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28E5F" w14:textId="77777777" w:rsidR="0007003C" w:rsidRPr="007E31F5" w:rsidRDefault="0007003C" w:rsidP="00D14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1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A402D2" w:rsidRPr="007E31F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E58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E31F5">
        <w:rPr>
          <w:rFonts w:ascii="Times New Roman" w:hAnsi="Times New Roman" w:cs="Times New Roman"/>
          <w:b/>
          <w:sz w:val="28"/>
          <w:szCs w:val="28"/>
        </w:rPr>
        <w:t>.</w:t>
      </w:r>
    </w:p>
    <w:p w14:paraId="597CA90D" w14:textId="77777777" w:rsidR="0007003C" w:rsidRPr="007E31F5" w:rsidRDefault="0007003C" w:rsidP="00871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1F5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подпрограммы </w:t>
      </w:r>
    </w:p>
    <w:p w14:paraId="1E6E500F" w14:textId="77777777" w:rsidR="0007003C" w:rsidRPr="007E31F5" w:rsidRDefault="0007003C" w:rsidP="00871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1F5">
        <w:rPr>
          <w:rFonts w:ascii="Times New Roman" w:hAnsi="Times New Roman" w:cs="Times New Roman"/>
          <w:b/>
          <w:sz w:val="28"/>
          <w:szCs w:val="28"/>
        </w:rPr>
        <w:t>«</w:t>
      </w:r>
      <w:r w:rsidR="00A41194" w:rsidRPr="007E31F5">
        <w:rPr>
          <w:rFonts w:ascii="Times New Roman" w:hAnsi="Times New Roman" w:cs="Times New Roman"/>
          <w:b/>
          <w:sz w:val="28"/>
          <w:szCs w:val="28"/>
        </w:rPr>
        <w:t>Обеспечение эффективного осуществления своих полномочий</w:t>
      </w:r>
      <w:r w:rsidR="003119D6" w:rsidRPr="007E31F5">
        <w:rPr>
          <w:rFonts w:ascii="Times New Roman" w:hAnsi="Times New Roman" w:cs="Times New Roman"/>
          <w:b/>
          <w:sz w:val="28"/>
          <w:szCs w:val="28"/>
        </w:rPr>
        <w:t xml:space="preserve"> Администрации Павлоградского муниципального района и повышение качества управления муниципальными финансами</w:t>
      </w:r>
      <w:r w:rsidRPr="007E31F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09021E5A" w14:textId="79A8DCDE" w:rsidR="0007003C" w:rsidRPr="007E31F5" w:rsidRDefault="0007003C" w:rsidP="00871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1F5">
        <w:rPr>
          <w:rFonts w:ascii="Times New Roman" w:hAnsi="Times New Roman" w:cs="Times New Roman"/>
          <w:b/>
          <w:sz w:val="28"/>
          <w:szCs w:val="28"/>
        </w:rPr>
        <w:t>за 20</w:t>
      </w:r>
      <w:r w:rsidR="00424658">
        <w:rPr>
          <w:rFonts w:ascii="Times New Roman" w:hAnsi="Times New Roman" w:cs="Times New Roman"/>
          <w:b/>
          <w:sz w:val="28"/>
          <w:szCs w:val="28"/>
        </w:rPr>
        <w:t>2</w:t>
      </w:r>
      <w:r w:rsidR="000F61EA">
        <w:rPr>
          <w:rFonts w:ascii="Times New Roman" w:hAnsi="Times New Roman" w:cs="Times New Roman"/>
          <w:b/>
          <w:sz w:val="28"/>
          <w:szCs w:val="28"/>
        </w:rPr>
        <w:t>5</w:t>
      </w:r>
      <w:r w:rsidR="00D06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31F5">
        <w:rPr>
          <w:rFonts w:ascii="Times New Roman" w:hAnsi="Times New Roman" w:cs="Times New Roman"/>
          <w:b/>
          <w:sz w:val="28"/>
          <w:szCs w:val="28"/>
        </w:rPr>
        <w:t>год (далее – Подпрограмма</w:t>
      </w:r>
      <w:r w:rsidR="00A41194" w:rsidRPr="007E31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319">
        <w:rPr>
          <w:rFonts w:ascii="Times New Roman" w:hAnsi="Times New Roman" w:cs="Times New Roman"/>
          <w:b/>
          <w:sz w:val="28"/>
          <w:szCs w:val="28"/>
        </w:rPr>
        <w:t>7</w:t>
      </w:r>
      <w:r w:rsidRPr="007E31F5">
        <w:rPr>
          <w:rFonts w:ascii="Times New Roman" w:hAnsi="Times New Roman" w:cs="Times New Roman"/>
          <w:b/>
          <w:sz w:val="28"/>
          <w:szCs w:val="28"/>
        </w:rPr>
        <w:t>)</w:t>
      </w:r>
      <w:r w:rsidR="001C553F" w:rsidRPr="007E31F5">
        <w:rPr>
          <w:rFonts w:ascii="Times New Roman" w:hAnsi="Times New Roman" w:cs="Times New Roman"/>
          <w:b/>
          <w:sz w:val="28"/>
          <w:szCs w:val="28"/>
        </w:rPr>
        <w:t>.</w:t>
      </w:r>
    </w:p>
    <w:p w14:paraId="31532070" w14:textId="77777777" w:rsidR="001C553F" w:rsidRPr="007E31F5" w:rsidRDefault="001C553F" w:rsidP="00871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B31792" w14:textId="4BD2C5DF" w:rsidR="000F61EA" w:rsidRPr="001E2D7F" w:rsidRDefault="001C553F" w:rsidP="00CB58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31F5">
        <w:rPr>
          <w:rFonts w:ascii="Times New Roman" w:hAnsi="Times New Roman" w:cs="Times New Roman"/>
          <w:b/>
          <w:sz w:val="28"/>
          <w:szCs w:val="28"/>
        </w:rPr>
        <w:tab/>
      </w:r>
      <w:r w:rsidR="000F61EA" w:rsidRPr="001E2D7F">
        <w:rPr>
          <w:rFonts w:ascii="Times New Roman" w:hAnsi="Times New Roman" w:cs="Times New Roman"/>
          <w:b/>
          <w:bCs/>
          <w:sz w:val="28"/>
          <w:szCs w:val="28"/>
        </w:rPr>
        <w:t>Расчет уровня финансового обеспечения основных мероприятий Подпрограммы</w:t>
      </w:r>
      <w:r w:rsidR="000F61EA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</w:p>
    <w:p w14:paraId="2103D07A" w14:textId="77777777" w:rsidR="00E86E3C" w:rsidRPr="007C39A0" w:rsidRDefault="00E86E3C" w:rsidP="00E86E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39A0">
        <w:rPr>
          <w:rFonts w:ascii="Times New Roman" w:hAnsi="Times New Roman"/>
          <w:sz w:val="28"/>
          <w:szCs w:val="28"/>
        </w:rPr>
        <w:t xml:space="preserve">1. Расчет уровня финансового обеспечения мероприятий Подпрограммы </w:t>
      </w:r>
      <w:r>
        <w:rPr>
          <w:rFonts w:ascii="Times New Roman" w:hAnsi="Times New Roman"/>
          <w:sz w:val="28"/>
          <w:szCs w:val="28"/>
        </w:rPr>
        <w:t>7</w:t>
      </w:r>
      <w:r w:rsidRPr="007C39A0">
        <w:rPr>
          <w:rFonts w:ascii="Times New Roman" w:hAnsi="Times New Roman"/>
          <w:sz w:val="28"/>
          <w:szCs w:val="28"/>
        </w:rPr>
        <w:t xml:space="preserve"> производится по формуле: </w:t>
      </w:r>
      <w:r w:rsidRPr="006F028C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6F028C">
        <w:rPr>
          <w:rFonts w:ascii="Times New Roman" w:hAnsi="Times New Roman"/>
          <w:b/>
          <w:i/>
          <w:sz w:val="28"/>
          <w:szCs w:val="28"/>
        </w:rPr>
        <w:t>=</w:t>
      </w:r>
      <w:r w:rsidRPr="006F028C">
        <w:rPr>
          <w:rFonts w:ascii="Times New Roman" w:hAnsi="Times New Roman"/>
          <w:b/>
          <w:i/>
          <w:sz w:val="28"/>
          <w:szCs w:val="28"/>
          <w:lang w:val="en-US"/>
        </w:rPr>
        <w:t>Vf</w:t>
      </w:r>
      <w:r w:rsidRPr="006F028C">
        <w:rPr>
          <w:rFonts w:ascii="Times New Roman" w:hAnsi="Times New Roman"/>
          <w:b/>
          <w:i/>
          <w:sz w:val="28"/>
          <w:szCs w:val="28"/>
        </w:rPr>
        <w:t>/</w:t>
      </w:r>
      <w:r w:rsidRPr="006F028C">
        <w:rPr>
          <w:rFonts w:ascii="Times New Roman" w:hAnsi="Times New Roman"/>
          <w:b/>
          <w:i/>
          <w:sz w:val="28"/>
          <w:szCs w:val="28"/>
          <w:lang w:val="en-US"/>
        </w:rPr>
        <w:t>Vp</w:t>
      </w:r>
      <w:r w:rsidRPr="007C39A0">
        <w:rPr>
          <w:rFonts w:ascii="Times New Roman" w:hAnsi="Times New Roman"/>
          <w:i/>
          <w:sz w:val="28"/>
          <w:szCs w:val="28"/>
        </w:rPr>
        <w:t>,</w:t>
      </w:r>
    </w:p>
    <w:p w14:paraId="2A61952A" w14:textId="77777777" w:rsidR="00E86E3C" w:rsidRPr="006F028C" w:rsidRDefault="00E86E3C" w:rsidP="00E86E3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F028C">
        <w:rPr>
          <w:rFonts w:ascii="Times New Roman" w:hAnsi="Times New Roman"/>
          <w:b/>
          <w:i/>
          <w:sz w:val="28"/>
          <w:szCs w:val="28"/>
        </w:rPr>
        <w:t>где:</w:t>
      </w:r>
    </w:p>
    <w:p w14:paraId="7CA4329D" w14:textId="77777777" w:rsidR="00E86E3C" w:rsidRPr="007C39A0" w:rsidRDefault="00E86E3C" w:rsidP="00E86E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39A0">
        <w:rPr>
          <w:rFonts w:ascii="Times New Roman" w:hAnsi="Times New Roman"/>
          <w:i/>
          <w:sz w:val="28"/>
          <w:szCs w:val="28"/>
          <w:lang w:val="en-US"/>
        </w:rPr>
        <w:t>Vf</w:t>
      </w:r>
      <w:r w:rsidRPr="007C39A0">
        <w:rPr>
          <w:rFonts w:ascii="Times New Roman" w:hAnsi="Times New Roman"/>
          <w:i/>
          <w:sz w:val="28"/>
          <w:szCs w:val="28"/>
        </w:rPr>
        <w:t xml:space="preserve">– </w:t>
      </w:r>
      <w:r w:rsidRPr="007C39A0">
        <w:rPr>
          <w:rFonts w:ascii="Times New Roman" w:hAnsi="Times New Roman"/>
          <w:sz w:val="28"/>
          <w:szCs w:val="28"/>
        </w:rPr>
        <w:t xml:space="preserve">фактический объем финансового обеспечения мероприятия Подпрограммы </w:t>
      </w:r>
      <w:r>
        <w:rPr>
          <w:rFonts w:ascii="Times New Roman" w:hAnsi="Times New Roman"/>
          <w:sz w:val="28"/>
          <w:szCs w:val="28"/>
        </w:rPr>
        <w:t>7</w:t>
      </w:r>
      <w:r w:rsidRPr="007C39A0">
        <w:rPr>
          <w:rFonts w:ascii="Times New Roman" w:hAnsi="Times New Roman"/>
          <w:sz w:val="28"/>
          <w:szCs w:val="28"/>
        </w:rPr>
        <w:t>;</w:t>
      </w:r>
    </w:p>
    <w:p w14:paraId="4236A061" w14:textId="77777777" w:rsidR="00E86E3C" w:rsidRPr="007C39A0" w:rsidRDefault="00E86E3C" w:rsidP="00E86E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39A0">
        <w:rPr>
          <w:rFonts w:ascii="Times New Roman" w:hAnsi="Times New Roman"/>
          <w:i/>
          <w:sz w:val="28"/>
          <w:szCs w:val="28"/>
          <w:lang w:val="en-US"/>
        </w:rPr>
        <w:t>Vp</w:t>
      </w:r>
      <w:r w:rsidRPr="007C39A0">
        <w:rPr>
          <w:rFonts w:ascii="Times New Roman" w:hAnsi="Times New Roman"/>
          <w:sz w:val="28"/>
          <w:szCs w:val="28"/>
        </w:rPr>
        <w:t xml:space="preserve"> – запланированный объем финансового обеспечения мероприятия Подпрограммы </w:t>
      </w:r>
      <w:r>
        <w:rPr>
          <w:rFonts w:ascii="Times New Roman" w:hAnsi="Times New Roman"/>
          <w:sz w:val="28"/>
          <w:szCs w:val="28"/>
        </w:rPr>
        <w:t>7</w:t>
      </w:r>
      <w:r w:rsidRPr="007C39A0">
        <w:rPr>
          <w:rFonts w:ascii="Times New Roman" w:hAnsi="Times New Roman"/>
          <w:sz w:val="28"/>
          <w:szCs w:val="28"/>
        </w:rPr>
        <w:t>.</w:t>
      </w:r>
    </w:p>
    <w:p w14:paraId="44B38015" w14:textId="77777777" w:rsidR="00E86E3C" w:rsidRDefault="00E86E3C" w:rsidP="00E86E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"/>
        <w:gridCol w:w="3928"/>
        <w:gridCol w:w="1843"/>
        <w:gridCol w:w="1917"/>
        <w:gridCol w:w="1910"/>
      </w:tblGrid>
      <w:tr w:rsidR="00E86E3C" w:rsidRPr="007C39A0" w14:paraId="0A010F06" w14:textId="77777777" w:rsidTr="006F028C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FF3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39A0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2E1" w14:textId="77777777" w:rsidR="00E86E3C" w:rsidRPr="007C39A0" w:rsidRDefault="00E86E3C" w:rsidP="00E86E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39A0">
              <w:rPr>
                <w:rFonts w:ascii="Times New Roman" w:hAnsi="Times New Roman"/>
                <w:color w:val="000000"/>
              </w:rPr>
              <w:t xml:space="preserve">Наименование показателя Подпрограммы </w:t>
            </w: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B744" w14:textId="592D1FC9" w:rsidR="00E86E3C" w:rsidRPr="007C39A0" w:rsidRDefault="00E86E3C" w:rsidP="00E86E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39A0">
              <w:rPr>
                <w:rFonts w:ascii="Times New Roman" w:hAnsi="Times New Roman"/>
                <w:color w:val="000000"/>
              </w:rPr>
              <w:t>Объем финансового обеспечения (руб.)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C39A0">
              <w:rPr>
                <w:rFonts w:ascii="Times New Roman" w:hAnsi="Times New Roman"/>
                <w:color w:val="000000"/>
              </w:rPr>
              <w:t>на 202</w:t>
            </w:r>
            <w:r w:rsidR="00747656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C39A0">
              <w:rPr>
                <w:rFonts w:ascii="Times New Roman" w:hAnsi="Times New Roman"/>
                <w:color w:val="000000"/>
              </w:rPr>
              <w:t>год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A44" w14:textId="77777777" w:rsidR="00E86E3C" w:rsidRPr="007C39A0" w:rsidRDefault="00E86E3C" w:rsidP="006F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39A0">
              <w:rPr>
                <w:rFonts w:ascii="Times New Roman" w:hAnsi="Times New Roman"/>
                <w:color w:val="000000"/>
              </w:rPr>
              <w:t xml:space="preserve">Уровень финансового обеспечения </w:t>
            </w:r>
            <w:r w:rsidR="006F028C">
              <w:rPr>
                <w:rFonts w:ascii="Times New Roman" w:hAnsi="Times New Roman"/>
                <w:color w:val="000000"/>
              </w:rPr>
              <w:t>(</w:t>
            </w:r>
            <w:r w:rsidRPr="007C39A0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</w:t>
            </w:r>
            <w:r w:rsidRPr="007C39A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)</w:t>
            </w:r>
          </w:p>
        </w:tc>
      </w:tr>
      <w:tr w:rsidR="00E86E3C" w:rsidRPr="007C39A0" w14:paraId="146894F7" w14:textId="77777777" w:rsidTr="006F028C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51F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2C17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26D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39A0">
              <w:rPr>
                <w:rFonts w:ascii="Times New Roman" w:hAnsi="Times New Roman"/>
                <w:color w:val="000000"/>
              </w:rPr>
              <w:t>План (</w:t>
            </w:r>
            <w:r w:rsidRPr="007C39A0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Vp</w:t>
            </w:r>
            <w:r w:rsidRPr="007C39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1CB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39A0">
              <w:rPr>
                <w:rFonts w:ascii="Times New Roman" w:hAnsi="Times New Roman"/>
                <w:color w:val="000000"/>
              </w:rPr>
              <w:t>Факт (</w:t>
            </w:r>
            <w:r w:rsidRPr="007C39A0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Vf</w:t>
            </w:r>
            <w:r w:rsidRPr="007C39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C8E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F61EA" w:rsidRPr="007C39A0" w14:paraId="2A987E4C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C87D" w14:textId="125DEC09" w:rsidR="000F61EA" w:rsidRDefault="000F61EA" w:rsidP="000F6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7C39A0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DC4" w14:textId="6A4AB32E" w:rsidR="000F61EA" w:rsidRPr="00554AB5" w:rsidRDefault="000F61EA" w:rsidP="000F61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«Обеспечение эффективного осуществления своих полномочий Администрацией»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9DE" w14:textId="3DEE2BF2" w:rsidR="000F61EA" w:rsidRPr="007C39A0" w:rsidRDefault="000F61EA" w:rsidP="000F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488B" w14:textId="7518AE37" w:rsidR="000F61EA" w:rsidRPr="007C39A0" w:rsidRDefault="000F61EA" w:rsidP="000F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CFBF" w14:textId="4EE062E0" w:rsidR="000F61EA" w:rsidRPr="007C39A0" w:rsidRDefault="000F61EA" w:rsidP="000F61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0F61EA" w:rsidRPr="007C39A0" w14:paraId="5A1CDB3A" w14:textId="77777777" w:rsidTr="000F61EA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E05" w14:textId="615725DC" w:rsidR="000F61EA" w:rsidRPr="000F61EA" w:rsidRDefault="000F61EA" w:rsidP="000F61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1EA">
              <w:rPr>
                <w:rFonts w:ascii="Times New Roman" w:hAnsi="Times New Roman" w:cs="Times New Roman"/>
                <w:bCs/>
                <w:sz w:val="20"/>
                <w:szCs w:val="20"/>
              </w:rPr>
              <w:t>1.1.1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0971" w14:textId="223EF692" w:rsidR="000F61EA" w:rsidRPr="00554AB5" w:rsidRDefault="000F61EA" w:rsidP="000F61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1: Обеспечение руководства и управления в сфере установленных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DC70" w14:textId="34E4D3E2" w:rsidR="000F61EA" w:rsidRPr="00EB594C" w:rsidRDefault="000F61EA" w:rsidP="000F61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  <w:color w:val="000000"/>
              </w:rPr>
              <w:t>39 147 888,67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8ADC" w14:textId="49A14FE1" w:rsidR="000F61EA" w:rsidRPr="00EB594C" w:rsidRDefault="000F61EA" w:rsidP="000F61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  <w:color w:val="000000"/>
              </w:rPr>
              <w:t>39 147 888,67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C90D" w14:textId="249CB6B1" w:rsidR="000F61EA" w:rsidRPr="000F61EA" w:rsidRDefault="00EB594C" w:rsidP="000F61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082D533D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24E" w14:textId="1AA44164" w:rsidR="005970B9" w:rsidRPr="005970B9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2D6" w14:textId="28621DDB" w:rsidR="005970B9" w:rsidRPr="00554AB5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>Мероприятие 2: Выполнение других обязательств муниципалитета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3D92" w14:textId="2FA31DA6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1 022 677,52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BDD" w14:textId="1FB535A9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1 022 677,52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E3F" w14:textId="009AA68C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5592B022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173" w14:textId="14048F80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1.1.3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BA5" w14:textId="4A5B4D06" w:rsidR="005970B9" w:rsidRPr="00427845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7845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3: Обеспечение выполнения функций казенных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518" w14:textId="7378990E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30 458 599,14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692C" w14:textId="7494A5E5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30 458 599,14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5C6" w14:textId="171F4109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6EB8D545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F512" w14:textId="59588538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1.1.4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A2E1" w14:textId="55184438" w:rsidR="005970B9" w:rsidRPr="000F61EA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4: 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EF1" w14:textId="3755D563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62 000,00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165" w14:textId="72E81020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62 000,00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8478" w14:textId="51E3DB0A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0F61EA" w:rsidRPr="007C39A0" w14:paraId="31027C7E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490" w14:textId="21BF6D77" w:rsidR="000F61EA" w:rsidRPr="000F61EA" w:rsidRDefault="005970B9" w:rsidP="009221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1.1.5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02C0" w14:textId="7D58BBA8" w:rsidR="000F61EA" w:rsidRPr="000F61EA" w:rsidRDefault="005970B9" w:rsidP="0092215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5: Оформление технической документации на объекты недвижимого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2CF" w14:textId="6AC27C65" w:rsidR="000F61EA" w:rsidRPr="00EB594C" w:rsidRDefault="005970B9" w:rsidP="009221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  <w:bCs/>
                <w:color w:val="000000"/>
              </w:rPr>
              <w:t>25 000,00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79F" w14:textId="2D143C12" w:rsidR="000F61EA" w:rsidRPr="00EB594C" w:rsidRDefault="005970B9" w:rsidP="009221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  <w:bCs/>
                <w:color w:val="000000"/>
              </w:rPr>
              <w:t>25 000,00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3FFC" w14:textId="37E1B28A" w:rsidR="000F61EA" w:rsidRPr="000F61EA" w:rsidRDefault="00EB594C" w:rsidP="009221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78EBE5B7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2348" w14:textId="4CD7148D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1.1.7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3FB9" w14:textId="5E2ED2A6" w:rsidR="005970B9" w:rsidRPr="000F61EA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7: Доплата к трудовой пенсии лицам, замещавшим отдельные муниципальные должности в Павлоградском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6962" w14:textId="7D691710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3 348 579,32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D63" w14:textId="43A6B806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3 348 579,32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CF6" w14:textId="52415410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26393F4A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135" w14:textId="0F6E1668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1.1.9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E51" w14:textId="7644B04F" w:rsidR="005970B9" w:rsidRPr="000F61EA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9: Капитальный и текущий ремонт, обеспечение содержания, технической эксплуатации и обслуживания объектов недвижимого и</w:t>
            </w:r>
            <w:r w:rsidR="006A5D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движимого имущества</w:t>
            </w:r>
            <w:r w:rsidR="006A5D2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находящихся в собственности Администрации Павлоградского муниципального района 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EE1" w14:textId="4DEAF247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3 552 609,88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57A" w14:textId="495D5BA5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3 552 609,88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E0E" w14:textId="1B1C97AC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134739CA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BA0" w14:textId="0D5362E3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1.1.10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BFD9" w14:textId="1A1A3F70" w:rsidR="005970B9" w:rsidRPr="000F61EA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10: Расходы за счет средств Резервного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216" w14:textId="6AF15B9A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209 618,88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00E" w14:textId="48541D9A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209 618,88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8FA9" w14:textId="61017A7C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59C5E2C6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35F" w14:textId="4507CDC4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4B4" w14:textId="0407D8DA" w:rsidR="005970B9" w:rsidRPr="000F61EA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11: Исполнение судебных актов, предусматривающих взыскание денежных средств, за счет казны муниципального района в соответствии с законодательством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91EB" w14:textId="28DFC547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1 657 021,00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A483" w14:textId="2B9FFDED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1 657 021,00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BA7" w14:textId="399AEBBD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6A30909D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AD1C" w14:textId="43F0831F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1.1.12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C337" w14:textId="216362F9" w:rsidR="005970B9" w:rsidRPr="000F61EA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12: 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существлени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государственного полномочия по созданию административных комиссий в том, числе обеспечению их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1017" w14:textId="6D7E62AD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lastRenderedPageBreak/>
              <w:t>327 336,00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69E" w14:textId="249C7239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327 336,00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A116" w14:textId="7BB5E676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5970B9" w:rsidRPr="007C39A0" w14:paraId="65305E2C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A80" w14:textId="7D27FBCC" w:rsidR="005970B9" w:rsidRPr="000F61EA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1.1.13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265" w14:textId="1F3256FD" w:rsidR="005970B9" w:rsidRPr="000F61EA" w:rsidRDefault="005970B9" w:rsidP="005970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13: 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оздани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организаци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, в том числе, обеспечени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деятельности муниципальных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83C4" w14:textId="45AC80B1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685 376,00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D17" w14:textId="05D1D774" w:rsidR="005970B9" w:rsidRPr="00EB594C" w:rsidRDefault="005970B9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685 376,00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863" w14:textId="13F9D2E4" w:rsidR="005970B9" w:rsidRPr="000F61EA" w:rsidRDefault="00EB594C" w:rsidP="005970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EB594C" w:rsidRPr="007C39A0" w14:paraId="255D645D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D98" w14:textId="576F2AB6" w:rsidR="00EB594C" w:rsidRPr="000F61EA" w:rsidRDefault="00EB594C" w:rsidP="00EB59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1.1.22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339E" w14:textId="02E459C1" w:rsidR="00EB594C" w:rsidRPr="000F61EA" w:rsidRDefault="00EB594C" w:rsidP="00EB594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22: Содействие в профессиональной подготовке, переподготовке и повышению квалификации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E3E" w14:textId="6C6921E0" w:rsidR="00EB594C" w:rsidRPr="00EB594C" w:rsidRDefault="00EB594C" w:rsidP="00EB59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107 800,00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A30D" w14:textId="18458C8F" w:rsidR="00EB594C" w:rsidRPr="00EB594C" w:rsidRDefault="00EB594C" w:rsidP="00EB59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B594C">
              <w:rPr>
                <w:rFonts w:ascii="Times New Roman" w:hAnsi="Times New Roman" w:cs="Times New Roman"/>
              </w:rPr>
              <w:t>107 800,00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2474" w14:textId="2869EFC8" w:rsidR="00EB594C" w:rsidRPr="000F61EA" w:rsidRDefault="00EB594C" w:rsidP="00EB59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E86E3C" w:rsidRPr="007C39A0" w14:paraId="69D1C47B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61C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7C39A0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380" w14:textId="4D3394B8" w:rsidR="00E86E3C" w:rsidRPr="007C39A0" w:rsidRDefault="000F61EA" w:rsidP="009221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</w:t>
            </w:r>
            <w:r w:rsidR="00E86E3C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 w:rsidRPr="000F61EA">
              <w:rPr>
                <w:rFonts w:ascii="Times New Roman" w:hAnsi="Times New Roman"/>
                <w:b/>
                <w:sz w:val="20"/>
                <w:szCs w:val="20"/>
              </w:rPr>
              <w:t>Повышение качества управления муниципальными финансами</w:t>
            </w:r>
            <w:r w:rsidR="00E86E3C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93C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846F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D6F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EB594C" w:rsidRPr="007C39A0" w14:paraId="163209EA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7DF" w14:textId="77777777" w:rsidR="00EB594C" w:rsidRPr="007C39A0" w:rsidRDefault="00EB594C" w:rsidP="00EB59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326" w14:textId="77777777" w:rsidR="00EB594C" w:rsidRPr="00CB58F7" w:rsidRDefault="00EB594C" w:rsidP="00EB59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58F7">
              <w:rPr>
                <w:rFonts w:ascii="Times New Roman" w:hAnsi="Times New Roman" w:cs="Times New Roman"/>
                <w:sz w:val="20"/>
                <w:szCs w:val="20"/>
              </w:rPr>
              <w:t>Расчет и предоставление отдельных видов межбюджетных трансфертов из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3A2E" w14:textId="44DD79E2" w:rsidR="00EB594C" w:rsidRPr="00EB594C" w:rsidRDefault="00EB594C" w:rsidP="00EB594C">
            <w:pPr>
              <w:jc w:val="center"/>
              <w:rPr>
                <w:rFonts w:ascii="Times New Roman" w:hAnsi="Times New Roman" w:cs="Times New Roman"/>
              </w:rPr>
            </w:pPr>
            <w:r w:rsidRPr="00EB594C">
              <w:rPr>
                <w:rFonts w:ascii="Times New Roman" w:hAnsi="Times New Roman" w:cs="Times New Roman"/>
              </w:rPr>
              <w:t>58 463 955,12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FB43A" w14:textId="466CA123" w:rsidR="00EB594C" w:rsidRPr="00EB594C" w:rsidRDefault="00EB594C" w:rsidP="00EB594C">
            <w:pPr>
              <w:jc w:val="center"/>
              <w:rPr>
                <w:rFonts w:ascii="Times New Roman" w:hAnsi="Times New Roman" w:cs="Times New Roman"/>
              </w:rPr>
            </w:pPr>
            <w:r w:rsidRPr="00EB594C">
              <w:rPr>
                <w:rFonts w:ascii="Times New Roman" w:hAnsi="Times New Roman" w:cs="Times New Roman"/>
              </w:rPr>
              <w:t>58 463 955,12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F3C7" w14:textId="77777777" w:rsidR="00EB594C" w:rsidRPr="000D35A8" w:rsidRDefault="00EB594C" w:rsidP="00EB5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5A8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B594C" w:rsidRPr="007C39A0" w14:paraId="45F3D86D" w14:textId="77777777" w:rsidTr="006F02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09C9" w14:textId="77777777" w:rsidR="00EB594C" w:rsidRPr="007C39A0" w:rsidRDefault="00EB594C" w:rsidP="00EB59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2.1.4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B34" w14:textId="0CAAF501" w:rsidR="00EB594C" w:rsidRPr="00CB58F7" w:rsidRDefault="00EB594C" w:rsidP="00EB59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58F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="00CB58F7" w:rsidRPr="00CB58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B58F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связанные с осуществлением функций руководства и управления в сфере установленных функций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32CC" w14:textId="16945D7D" w:rsidR="00EB594C" w:rsidRPr="00EB594C" w:rsidRDefault="00EB594C" w:rsidP="00EB594C">
            <w:pPr>
              <w:jc w:val="center"/>
              <w:rPr>
                <w:rFonts w:ascii="Times New Roman" w:hAnsi="Times New Roman" w:cs="Times New Roman"/>
              </w:rPr>
            </w:pPr>
            <w:r w:rsidRPr="00EB594C">
              <w:rPr>
                <w:rFonts w:ascii="Times New Roman" w:hAnsi="Times New Roman" w:cs="Times New Roman"/>
              </w:rPr>
              <w:t>12 991 393,51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8BD5" w14:textId="45B7D546" w:rsidR="00EB594C" w:rsidRPr="00EB594C" w:rsidRDefault="00EB594C" w:rsidP="00EB594C">
            <w:pPr>
              <w:jc w:val="center"/>
              <w:rPr>
                <w:rFonts w:ascii="Times New Roman" w:hAnsi="Times New Roman" w:cs="Times New Roman"/>
              </w:rPr>
            </w:pPr>
            <w:r w:rsidRPr="00EB594C">
              <w:rPr>
                <w:rFonts w:ascii="Times New Roman" w:hAnsi="Times New Roman" w:cs="Times New Roman"/>
              </w:rPr>
              <w:t>12 991 393,51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4E68" w14:textId="77777777" w:rsidR="00EB594C" w:rsidRPr="000D35A8" w:rsidRDefault="00EB594C" w:rsidP="00EB5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5A8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36C2B620" w14:textId="77777777" w:rsidR="00E677EF" w:rsidRPr="000D35A8" w:rsidRDefault="00E677EF" w:rsidP="00E677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D1AC02" w14:textId="77777777" w:rsidR="00774319" w:rsidRPr="000D35A8" w:rsidRDefault="00E677EF" w:rsidP="00774319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35A8">
        <w:rPr>
          <w:rFonts w:ascii="Times New Roman" w:hAnsi="Times New Roman"/>
          <w:sz w:val="28"/>
          <w:szCs w:val="28"/>
        </w:rPr>
        <w:tab/>
      </w:r>
      <w:r w:rsidR="00D47E03" w:rsidRPr="000D35A8">
        <w:rPr>
          <w:rFonts w:ascii="Times New Roman" w:hAnsi="Times New Roman"/>
          <w:sz w:val="28"/>
          <w:szCs w:val="28"/>
        </w:rPr>
        <w:t xml:space="preserve">2) </w:t>
      </w:r>
      <w:r w:rsidR="00774319" w:rsidRPr="000D35A8">
        <w:rPr>
          <w:rFonts w:ascii="Times New Roman" w:hAnsi="Times New Roman" w:cs="Times New Roman"/>
          <w:sz w:val="28"/>
          <w:szCs w:val="28"/>
        </w:rPr>
        <w:t xml:space="preserve">Расчет степени достижения значения целевого индикатора мероприятий Подпрограммы 7 производится по формуле: </w:t>
      </w:r>
      <w:r w:rsidR="00774319" w:rsidRPr="000D35A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G</w:t>
      </w:r>
      <w:r w:rsidR="00774319" w:rsidRPr="000D35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= </w:t>
      </w:r>
      <w:r w:rsidR="00774319" w:rsidRPr="000D35A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Gf</w:t>
      </w:r>
      <w:r w:rsidR="00774319" w:rsidRPr="000D35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/ </w:t>
      </w:r>
      <w:r w:rsidR="00774319" w:rsidRPr="000D35A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Gp</w:t>
      </w:r>
      <w:r w:rsidR="00774319" w:rsidRPr="000D35A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774319" w:rsidRPr="000D35A8">
        <w:rPr>
          <w:rFonts w:ascii="Times New Roman" w:hAnsi="Times New Roman" w:cs="Times New Roman"/>
          <w:b/>
          <w:bCs/>
          <w:sz w:val="28"/>
          <w:szCs w:val="28"/>
        </w:rPr>
        <w:t>где:</w:t>
      </w:r>
    </w:p>
    <w:p w14:paraId="14C0C662" w14:textId="77777777" w:rsidR="00774319" w:rsidRPr="000D35A8" w:rsidRDefault="00774319" w:rsidP="00E86E3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Gf</w:t>
      </w:r>
      <w:r w:rsidRPr="000D35A8">
        <w:rPr>
          <w:rFonts w:ascii="Times New Roman" w:hAnsi="Times New Roman" w:cs="Times New Roman"/>
          <w:sz w:val="28"/>
          <w:szCs w:val="28"/>
        </w:rPr>
        <w:t xml:space="preserve"> – фактическое значение целевого индикатора мероприятий Подпрограммы 7;</w:t>
      </w:r>
    </w:p>
    <w:p w14:paraId="42876888" w14:textId="77777777" w:rsidR="00774319" w:rsidRPr="000D35A8" w:rsidRDefault="00774319" w:rsidP="00E86E3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Gp</w:t>
      </w:r>
      <w:r w:rsidRPr="000D35A8">
        <w:rPr>
          <w:rFonts w:ascii="Times New Roman" w:hAnsi="Times New Roman" w:cs="Times New Roman"/>
          <w:sz w:val="28"/>
          <w:szCs w:val="28"/>
        </w:rPr>
        <w:t xml:space="preserve"> – запланированное значение целевого индикатора мероприятий Подпрограммы 7.</w:t>
      </w:r>
    </w:p>
    <w:p w14:paraId="5FC1F575" w14:textId="2B347335" w:rsidR="00774319" w:rsidRDefault="00774319" w:rsidP="0077431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D35A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4A2E2E">
        <w:rPr>
          <w:rFonts w:ascii="Times New Roman" w:hAnsi="Times New Roman" w:cs="Times New Roman"/>
          <w:sz w:val="28"/>
          <w:szCs w:val="28"/>
        </w:rPr>
        <w:t xml:space="preserve">рост </w:t>
      </w:r>
      <w:r w:rsidR="004A2E2E" w:rsidRPr="000D35A8">
        <w:rPr>
          <w:rFonts w:ascii="Times New Roman" w:hAnsi="Times New Roman" w:cs="Times New Roman"/>
          <w:sz w:val="28"/>
          <w:szCs w:val="28"/>
        </w:rPr>
        <w:t>целевого индикатора</w:t>
      </w:r>
      <w:r w:rsidR="004A2E2E">
        <w:rPr>
          <w:rFonts w:ascii="Times New Roman" w:hAnsi="Times New Roman" w:cs="Times New Roman"/>
          <w:sz w:val="28"/>
          <w:szCs w:val="28"/>
        </w:rPr>
        <w:t xml:space="preserve"> является отрицатель</w:t>
      </w:r>
      <w:r w:rsidRPr="000D35A8">
        <w:rPr>
          <w:rFonts w:ascii="Times New Roman" w:hAnsi="Times New Roman" w:cs="Times New Roman"/>
          <w:sz w:val="28"/>
          <w:szCs w:val="28"/>
        </w:rPr>
        <w:t xml:space="preserve">ной динамикой, расчет </w:t>
      </w: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</w:t>
      </w: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D35A8">
        <w:rPr>
          <w:rFonts w:ascii="Times New Roman" w:hAnsi="Times New Roman" w:cs="Times New Roman"/>
          <w:sz w:val="28"/>
          <w:szCs w:val="28"/>
        </w:rPr>
        <w:t xml:space="preserve">производиться по формуле: </w:t>
      </w: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</w:t>
      </w: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=2- </w:t>
      </w: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Gf</w:t>
      </w: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/ </w:t>
      </w:r>
      <w:r w:rsidRPr="000D35A8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Gp</w:t>
      </w:r>
      <w:r w:rsidRPr="000D35A8">
        <w:rPr>
          <w:rFonts w:ascii="Times New Roman" w:hAnsi="Times New Roman" w:cs="Times New Roman"/>
          <w:sz w:val="28"/>
          <w:szCs w:val="28"/>
        </w:rPr>
        <w:t>.</w:t>
      </w:r>
      <w:r w:rsidRPr="000D35A8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14:paraId="53BACAF9" w14:textId="77777777" w:rsidR="00427845" w:rsidRDefault="00427845" w:rsidP="0077431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2269"/>
        <w:gridCol w:w="2126"/>
        <w:gridCol w:w="1135"/>
        <w:gridCol w:w="1242"/>
        <w:gridCol w:w="1278"/>
        <w:gridCol w:w="1451"/>
      </w:tblGrid>
      <w:tr w:rsidR="00E86E3C" w:rsidRPr="007C39A0" w14:paraId="571698B9" w14:textId="77777777" w:rsidTr="00554AB5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15B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075" w14:textId="77777777" w:rsidR="00E86E3C" w:rsidRPr="007C39A0" w:rsidRDefault="00E86E3C" w:rsidP="006F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показателя Подпрограммы </w:t>
            </w:r>
            <w:r w:rsidR="006F028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E86" w14:textId="77777777" w:rsidR="00E86E3C" w:rsidRPr="007C39A0" w:rsidRDefault="00E86E3C" w:rsidP="00E86E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целевого индикатора 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23D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Целевой индикатор мероприятий </w:t>
            </w:r>
          </w:p>
          <w:p w14:paraId="28AD238C" w14:textId="77777777" w:rsidR="00E86E3C" w:rsidRPr="007C39A0" w:rsidRDefault="00E86E3C" w:rsidP="00E86E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6CFB" w14:textId="77777777" w:rsidR="00E86E3C" w:rsidRPr="007C39A0" w:rsidRDefault="00E86E3C" w:rsidP="006F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Степень достижения целевого индикатора (</w:t>
            </w:r>
            <w:r w:rsidRPr="007C39A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7C39A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86E3C" w:rsidRPr="007C39A0" w14:paraId="184A36A5" w14:textId="77777777" w:rsidTr="00554AB5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CC3F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5AF6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38D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9628" w14:textId="77777777" w:rsidR="00E86E3C" w:rsidRPr="007C39A0" w:rsidRDefault="00E86E3C" w:rsidP="00922154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  <w:p w14:paraId="18B93D46" w14:textId="77777777" w:rsidR="00E86E3C" w:rsidRPr="007C39A0" w:rsidRDefault="00E86E3C" w:rsidP="00922154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5783" w14:textId="77777777" w:rsidR="00E86E3C" w:rsidRPr="007C39A0" w:rsidRDefault="00E86E3C" w:rsidP="00922154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План (</w:t>
            </w:r>
            <w:r w:rsidRPr="007C39A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Gp</w:t>
            </w: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F18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Факт (</w:t>
            </w:r>
            <w:r w:rsidRPr="007C39A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Gf</w:t>
            </w:r>
            <w:r w:rsidRPr="007C39A0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F87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54AB5" w:rsidRPr="007C39A0" w14:paraId="17576D8C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4EF" w14:textId="515C315E" w:rsidR="00554AB5" w:rsidRPr="00554AB5" w:rsidRDefault="00554AB5" w:rsidP="00554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C2DE" w14:textId="58DECDC5" w:rsidR="00554AB5" w:rsidRPr="00554AB5" w:rsidRDefault="00554AB5" w:rsidP="00554A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«Обеспечение эффективного осуществления своих полномочий Администрацией»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8169" w14:textId="08843CBE" w:rsidR="00554AB5" w:rsidRPr="007C39A0" w:rsidRDefault="00554AB5" w:rsidP="00554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CEA" w14:textId="541B023D" w:rsidR="00554AB5" w:rsidRPr="007C39A0" w:rsidRDefault="00554AB5" w:rsidP="00554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29B2" w14:textId="2B31C75C" w:rsidR="00554AB5" w:rsidRPr="007C39A0" w:rsidRDefault="00554AB5" w:rsidP="00554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F97" w14:textId="2FB9EF29" w:rsidR="00554AB5" w:rsidRPr="007C39A0" w:rsidRDefault="00554AB5" w:rsidP="00554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FA1A" w14:textId="0B18D077" w:rsidR="00554AB5" w:rsidRPr="007C39A0" w:rsidRDefault="00554AB5" w:rsidP="00554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CB58F7" w:rsidRPr="007C39A0" w14:paraId="72FB8DC4" w14:textId="77777777" w:rsidTr="005430B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4CE2" w14:textId="7688EA9C" w:rsidR="00CB58F7" w:rsidRPr="00554AB5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1.1.1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3658" w14:textId="7D9D6006" w:rsidR="00CB58F7" w:rsidRPr="00554AB5" w:rsidRDefault="00CB58F7" w:rsidP="00EB59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1: Обеспечение руководства и управления в сфере установленных функций органов местного самоуправления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D4818" w14:textId="77777777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Уровень (степень) исполнения расходных обязательств,</w:t>
            </w:r>
          </w:p>
          <w:p w14:paraId="67AF82B9" w14:textId="77777777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направленные на обеспечение текущей деятельности Админист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</w:t>
            </w: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ции</w:t>
            </w:r>
          </w:p>
          <w:p w14:paraId="3A5DA94F" w14:textId="0A5E3204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F49" w14:textId="6BE9BEEA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737" w14:textId="0BFA96C6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7EB2" w14:textId="44AA29D4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6B13" w14:textId="6E697731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CB58F7" w:rsidRPr="007C39A0" w14:paraId="216D3A11" w14:textId="77777777" w:rsidTr="00A5377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E8D" w14:textId="1979C20A" w:rsidR="00CB58F7" w:rsidRPr="00554AB5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54EC" w14:textId="6F15B6D9" w:rsidR="00CB58F7" w:rsidRPr="00554AB5" w:rsidRDefault="00CB58F7" w:rsidP="00EB59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>Мероприятие 2: Выполнение других обязательств муниципалитета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C96F" w14:textId="492D3DFA" w:rsidR="00CB58F7" w:rsidRPr="00EB594C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026" w14:textId="0159D4EE" w:rsidR="00CB58F7" w:rsidRPr="007C39A0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E023" w14:textId="6E4A6EE6" w:rsidR="00CB58F7" w:rsidRPr="007C39A0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92DA" w14:textId="388D4F7D" w:rsidR="00CB58F7" w:rsidRPr="007C39A0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A3DD" w14:textId="202F3D03" w:rsidR="00CB58F7" w:rsidRPr="007C39A0" w:rsidRDefault="00CB58F7" w:rsidP="00EB59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CB58F7" w:rsidRPr="007C39A0" w14:paraId="416AB55F" w14:textId="77777777" w:rsidTr="005430B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5D6A" w14:textId="2F148C08" w:rsidR="00CB58F7" w:rsidRPr="00554AB5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1.1.3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109" w14:textId="424CE9A5" w:rsidR="00CB58F7" w:rsidRPr="00554AB5" w:rsidRDefault="00CB58F7" w:rsidP="00EF56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3: Обеспечение выполнения функций казенных учреждений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5108C" w14:textId="77777777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Доля сводной финансово-экономической отчетности, предоставленной с </w:t>
            </w: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соблюдением сроков предоставления и достоверности</w:t>
            </w:r>
          </w:p>
          <w:p w14:paraId="0305E4E8" w14:textId="7D8A62A7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B92" w14:textId="11FCF63F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7DD" w14:textId="307F868F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020" w14:textId="2759F437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978" w14:textId="40FABAC5" w:rsidR="00CB58F7" w:rsidRPr="007C39A0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CB58F7" w:rsidRPr="007C39A0" w14:paraId="47B828F8" w14:textId="77777777" w:rsidTr="005501C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31E" w14:textId="1BAC3782" w:rsidR="00CB58F7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511" w14:textId="38DA4487" w:rsidR="00CB58F7" w:rsidRPr="00E86E3C" w:rsidRDefault="00CB58F7" w:rsidP="00EF56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4: Оценка 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0560" w14:textId="50C90441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F032" w14:textId="6DDBFAC5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A1C" w14:textId="2B30444A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F23" w14:textId="75B893EF" w:rsidR="00CB58F7" w:rsidRPr="00FE61EE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46E" w14:textId="45103BD9" w:rsidR="00CB58F7" w:rsidRPr="007C39A0" w:rsidRDefault="00CB58F7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4A7AD1" w:rsidRPr="007C39A0" w14:paraId="05BD2578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96B" w14:textId="05F1DE2E" w:rsidR="004A7AD1" w:rsidRDefault="004A7AD1" w:rsidP="004A7A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8A39" w14:textId="2AE539D8" w:rsidR="004A7AD1" w:rsidRPr="00E86E3C" w:rsidRDefault="004A7AD1" w:rsidP="004A7A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5: Оформление технической документации на объекты недвижимого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2FE" w14:textId="5B08999B" w:rsidR="004A7AD1" w:rsidRPr="00FE61EE" w:rsidRDefault="004A7AD1" w:rsidP="004A7A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Удельный вес оформленной технической и кадастровой документации на объекты недвижимого имущества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D382" w14:textId="39571764" w:rsidR="004A7AD1" w:rsidRPr="00FE61EE" w:rsidRDefault="004A7AD1" w:rsidP="004A7A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82C" w14:textId="10AF741A" w:rsidR="004A7AD1" w:rsidRPr="00FE61EE" w:rsidRDefault="004A7AD1" w:rsidP="004A7A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7092" w14:textId="543FCF73" w:rsidR="004A7AD1" w:rsidRPr="00FE61EE" w:rsidRDefault="004A7AD1" w:rsidP="004A7A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98,8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80E9" w14:textId="2F064924" w:rsidR="004A7AD1" w:rsidRPr="007C39A0" w:rsidRDefault="004A7AD1" w:rsidP="004A7A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1,08</w:t>
            </w:r>
          </w:p>
        </w:tc>
      </w:tr>
      <w:tr w:rsidR="00EF5692" w:rsidRPr="007C39A0" w14:paraId="0B84E72C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6E6" w14:textId="36E8D09C" w:rsidR="00EF5692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D5D" w14:textId="1C97D2E8" w:rsidR="00EF5692" w:rsidRPr="00E86E3C" w:rsidRDefault="00EF5692" w:rsidP="00EF56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7: Доплата к трудовой пенсии лицам, замещавшим отдельные муниципальные должности в Павлоградском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3A1" w14:textId="0B75570D" w:rsidR="00EF5692" w:rsidRPr="00FE61EE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Доля граждан, замещавшие отдельные муниципальные должности, получивших доплату к трудовой пенсии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871" w14:textId="6F1755BF" w:rsidR="00EF5692" w:rsidRPr="00FE61EE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1C1" w14:textId="6D416D1B" w:rsidR="00EF5692" w:rsidRPr="00FE61EE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A69F" w14:textId="0203943B" w:rsidR="00EF5692" w:rsidRPr="00FE61EE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5F9" w14:textId="5E5A52CE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EF5692" w:rsidRPr="007C39A0" w14:paraId="0080AC05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442D" w14:textId="0782C6C8" w:rsidR="00EF5692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6DF" w14:textId="3F10987C" w:rsidR="00EF5692" w:rsidRPr="00E86E3C" w:rsidRDefault="00EF5692" w:rsidP="00EF56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9: Капитальный и текущий ремонт, обеспечение содержания, технической эксплуатации и обслуживания объектов недвижимого 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движимого имущества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находящихся в собственности Администрации Павлоградского муниципального района 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84" w14:textId="430EB07A" w:rsidR="00EF5692" w:rsidRPr="00FE61EE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Удельный вес оформленной технической и кадастровой документации на объекты недвижимого имущества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103" w14:textId="259506FF" w:rsidR="00EF5692" w:rsidRPr="00FE61EE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390" w14:textId="613A33D6" w:rsidR="00EF5692" w:rsidRPr="00FE61EE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C20" w14:textId="64F885D8" w:rsidR="00EF5692" w:rsidRPr="00FE61EE" w:rsidRDefault="004A7AD1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E61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98,8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9609" w14:textId="79E0ABDF" w:rsidR="00EF5692" w:rsidRPr="004A7AD1" w:rsidRDefault="004A7AD1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1,08</w:t>
            </w:r>
          </w:p>
        </w:tc>
      </w:tr>
      <w:tr w:rsidR="00EF5692" w:rsidRPr="007C39A0" w14:paraId="75C76595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E73C" w14:textId="11552E58" w:rsidR="00EF5692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4D9" w14:textId="0BDF9CAB" w:rsidR="00EF5692" w:rsidRPr="00E86E3C" w:rsidRDefault="00EF5692" w:rsidP="00EF56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10: Расходы за счет средств Резервного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99D" w14:textId="5194646B" w:rsidR="00EF5692" w:rsidRPr="00EF5692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F569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Доля граждан, получивших меры социальной поддержки (социальное обеспечение населения) в виде ежемесячной и (или) единовременной выплат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F907" w14:textId="561BEEA7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55D7" w14:textId="089F738C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D9D7" w14:textId="682068D2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AE8" w14:textId="3E622B83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EF5692" w:rsidRPr="007C39A0" w14:paraId="54CF6339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658" w14:textId="1C8A1687" w:rsidR="00EF5692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797E" w14:textId="788EFAAD" w:rsidR="00EF5692" w:rsidRPr="00E86E3C" w:rsidRDefault="00EF5692" w:rsidP="00EF56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11: Исполнение судебных актов, предусматривающих взыскание денежных средств, за счет казны муниципального района в соответствии с законодательством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36C" w14:textId="3481349E" w:rsidR="00EF5692" w:rsidRPr="00EF5692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F569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Доля исполненных судебных актов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5F78" w14:textId="3546DBE2" w:rsidR="00EF5692" w:rsidRPr="007C39A0" w:rsidRDefault="000A3F6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48A" w14:textId="51F0C449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2B8" w14:textId="462AB9E9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6CB6" w14:textId="08FF5349" w:rsidR="00EF5692" w:rsidRPr="007C39A0" w:rsidRDefault="00EF5692" w:rsidP="00EF56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0A3F6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</w:t>
            </w:r>
            <w:r w:rsidRPr="00EB594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</w:t>
            </w:r>
          </w:p>
        </w:tc>
      </w:tr>
      <w:tr w:rsidR="000A3F62" w:rsidRPr="007C39A0" w14:paraId="186A63E6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B22" w14:textId="5288EE9C" w:rsidR="000A3F62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C0A2" w14:textId="7D3C4E43" w:rsidR="000A3F62" w:rsidRPr="00E86E3C" w:rsidRDefault="000A3F62" w:rsidP="000A3F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12: О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беспечение о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существлени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государственного полномочия по созданию административных комиссий в том, числе обеспечению их 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D30F" w14:textId="67652AA1" w:rsidR="000A3F62" w:rsidRPr="005B0701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Количество проведенных заседаний комиссий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8F83" w14:textId="7EC6B606" w:rsidR="000A3F62" w:rsidRPr="005B0701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CBF" w14:textId="1C51C748" w:rsidR="000A3F62" w:rsidRPr="005B0701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228" w14:textId="7877A7A3" w:rsidR="000A3F62" w:rsidRPr="005B0701" w:rsidRDefault="005B0701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90B" w14:textId="35825F00" w:rsidR="000A3F62" w:rsidRPr="005B0701" w:rsidRDefault="005B0701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1,727</w:t>
            </w:r>
          </w:p>
        </w:tc>
      </w:tr>
      <w:tr w:rsidR="000A3F62" w:rsidRPr="007C39A0" w14:paraId="09D51C61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2D6B" w14:textId="51886775" w:rsidR="000A3F62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4AEC" w14:textId="4CFD30F9" w:rsidR="000A3F62" w:rsidRPr="00E86E3C" w:rsidRDefault="000A3F62" w:rsidP="000A3F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13: 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оздани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организаци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, в том числе, обеспечени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856890"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деятельности муниципальных комиссий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C89" w14:textId="0CEA4B94" w:rsidR="000A3F62" w:rsidRPr="00B3573A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3573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Количество проведенных заседаний комиссий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494" w14:textId="6BAADD63" w:rsidR="000A3F62" w:rsidRPr="00B3573A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3573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2F50" w14:textId="0856DF57" w:rsidR="000A3F62" w:rsidRPr="00B3573A" w:rsidRDefault="000A3F62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3573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1031" w14:textId="36A004D8" w:rsidR="000A3F62" w:rsidRPr="00B3573A" w:rsidRDefault="00B3573A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3573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281" w14:textId="710B9F8D" w:rsidR="000A3F62" w:rsidRPr="00B3573A" w:rsidRDefault="00B3573A" w:rsidP="000A3F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3573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1,074</w:t>
            </w:r>
          </w:p>
        </w:tc>
      </w:tr>
      <w:tr w:rsidR="00EB594C" w:rsidRPr="007C39A0" w14:paraId="5D150B7C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865" w14:textId="083561C2" w:rsidR="00EB594C" w:rsidRDefault="00EB594C" w:rsidP="00EB59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17D" w14:textId="02F3FF0F" w:rsidR="00EB594C" w:rsidRPr="00E86E3C" w:rsidRDefault="00EB594C" w:rsidP="00EB59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22: Содействие в профессиональной подготовке, переподготовке и повышению квалификации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0B5" w14:textId="12B6C70F" w:rsidR="00EB594C" w:rsidRPr="004A7AD1" w:rsidRDefault="000A3F62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Количество работников органов местного самоуправления, прошедших профессиональную подготовку, переподготовку и повышение квалификации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2D1" w14:textId="765CB52A" w:rsidR="00EB594C" w:rsidRPr="004A7AD1" w:rsidRDefault="000A3F62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534" w14:textId="1FE588F5" w:rsidR="00EB594C" w:rsidRPr="004A7AD1" w:rsidRDefault="00365821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2E74" w14:textId="7DE5EBFE" w:rsidR="00EB594C" w:rsidRPr="004A7AD1" w:rsidRDefault="004A7AD1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E02" w14:textId="476CFD83" w:rsidR="00EB594C" w:rsidRPr="004A7AD1" w:rsidRDefault="006A6875" w:rsidP="00EB59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E86E3C" w:rsidRPr="007C39A0" w14:paraId="55A25DD7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14B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7C39A0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33C8" w14:textId="3ADBB6D3" w:rsidR="00E86E3C" w:rsidRPr="00554AB5" w:rsidRDefault="00EB594C" w:rsidP="009221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«Повышение качества управления муниципальными финансами»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4B1C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47A5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2994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0C27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88A" w14:textId="77777777" w:rsidR="00E86E3C" w:rsidRPr="007C39A0" w:rsidRDefault="00E86E3C" w:rsidP="009221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39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E86E3C" w:rsidRPr="007C39A0" w14:paraId="646D0CF2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46D" w14:textId="77777777" w:rsidR="00E86E3C" w:rsidRPr="007C39A0" w:rsidRDefault="00E86E3C" w:rsidP="00E86E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32D7" w14:textId="77777777" w:rsidR="00E86E3C" w:rsidRPr="000918C7" w:rsidRDefault="00E86E3C" w:rsidP="00E86E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Расчет и предоставление отдельных видов межбюджетных трансфертов из районного бюджета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1EB2265" w14:textId="471BCFF9" w:rsidR="00E86E3C" w:rsidRPr="000918C7" w:rsidRDefault="00455814" w:rsidP="004A2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Удельный вес просроченной кредиторской задолженности по социально-значимым расходам в общем объеме расходов бюджетов поселений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0AF" w14:textId="77777777" w:rsidR="00E86E3C" w:rsidRPr="007C39A0" w:rsidRDefault="00E86E3C" w:rsidP="00E86E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3B2A" w14:textId="3B9225A7" w:rsidR="00E86E3C" w:rsidRPr="000D35A8" w:rsidRDefault="00E86E3C" w:rsidP="00E8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5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A22F" w14:textId="77777777" w:rsidR="00E86E3C" w:rsidRPr="000D35A8" w:rsidRDefault="00E86E3C" w:rsidP="00E8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5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BC70" w14:textId="77777777" w:rsidR="00E86E3C" w:rsidRPr="000D35A8" w:rsidRDefault="00E86E3C" w:rsidP="00E8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5A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86E3C" w:rsidRPr="007C39A0" w14:paraId="6912213E" w14:textId="77777777" w:rsidTr="00554A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8E35" w14:textId="77777777" w:rsidR="00E86E3C" w:rsidRPr="007C39A0" w:rsidRDefault="00E86E3C" w:rsidP="00E86E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F7B" w14:textId="6FFDC7D6" w:rsidR="00E86E3C" w:rsidRPr="000918C7" w:rsidRDefault="00E86E3C" w:rsidP="00E86E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="00CB58F7" w:rsidRPr="000918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связанные с осуществлением функций руководства и управления в сфере установленных функций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EF38E90" w14:textId="5DCD33B6" w:rsidR="00E86E3C" w:rsidRPr="000918C7" w:rsidRDefault="004A2E2E" w:rsidP="004A2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Обеспечение доли расходов на содержание органов местного самоуправления Павлоградского муниципального района Омской области к нормативу формирования расходов на содержание органов местного самоуправления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EBBA" w14:textId="77777777" w:rsidR="00E86E3C" w:rsidRPr="007C39A0" w:rsidRDefault="00E86E3C" w:rsidP="00E86E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0801" w14:textId="77777777" w:rsidR="00E86E3C" w:rsidRPr="000918C7" w:rsidRDefault="00E86E3C" w:rsidP="00E8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C224" w14:textId="3B78E2AE" w:rsidR="00E86E3C" w:rsidRPr="000918C7" w:rsidRDefault="004A2E2E" w:rsidP="00E8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A643" w14:textId="7B6E2B5D" w:rsidR="00E86E3C" w:rsidRPr="000918C7" w:rsidRDefault="00E86E3C" w:rsidP="00E8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r w:rsidR="002F0C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A2E2E" w:rsidRPr="000918C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8568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A2E2E" w:rsidRPr="000918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8568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2F0C6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 w:rsidR="004A2E2E" w:rsidRPr="000918C7">
              <w:rPr>
                <w:rFonts w:ascii="Times New Roman" w:hAnsi="Times New Roman" w:cs="Times New Roman"/>
                <w:sz w:val="20"/>
                <w:szCs w:val="20"/>
              </w:rPr>
              <w:t>0,899</w:t>
            </w:r>
            <w:r w:rsidRPr="000918C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</w:tbl>
    <w:p w14:paraId="77923D9B" w14:textId="77777777" w:rsidR="00E86E3C" w:rsidRDefault="00E86E3C" w:rsidP="0077431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40526DB4" w14:textId="77777777" w:rsidR="00B20F28" w:rsidRPr="000D35A8" w:rsidRDefault="00B20F28" w:rsidP="00B20F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35A8">
        <w:rPr>
          <w:rFonts w:ascii="Times New Roman" w:hAnsi="Times New Roman"/>
          <w:sz w:val="28"/>
          <w:szCs w:val="28"/>
        </w:rPr>
        <w:t>3. Расчет эффективности реализации мероприятий П</w:t>
      </w:r>
      <w:r w:rsidR="00920C08">
        <w:rPr>
          <w:rFonts w:ascii="Times New Roman" w:hAnsi="Times New Roman"/>
          <w:sz w:val="28"/>
          <w:szCs w:val="28"/>
        </w:rPr>
        <w:t>одп</w:t>
      </w:r>
      <w:r w:rsidRPr="000D35A8">
        <w:rPr>
          <w:rFonts w:ascii="Times New Roman" w:hAnsi="Times New Roman"/>
          <w:sz w:val="28"/>
          <w:szCs w:val="28"/>
        </w:rPr>
        <w:t>рограммы 7 осуществляется по формуле</w:t>
      </w:r>
      <w:r w:rsidRPr="000D35A8">
        <w:rPr>
          <w:rFonts w:ascii="Times New Roman" w:hAnsi="Times New Roman"/>
          <w:i/>
          <w:sz w:val="28"/>
          <w:szCs w:val="28"/>
        </w:rPr>
        <w:t xml:space="preserve">: </w:t>
      </w:r>
      <w:r w:rsidRPr="000D35A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0D35A8">
        <w:rPr>
          <w:rFonts w:ascii="Times New Roman" w:hAnsi="Times New Roman"/>
          <w:i/>
          <w:sz w:val="28"/>
          <w:szCs w:val="28"/>
        </w:rPr>
        <w:t>=</w:t>
      </w:r>
      <w:r w:rsidRPr="000D35A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0D35A8">
        <w:rPr>
          <w:rFonts w:ascii="Times New Roman" w:hAnsi="Times New Roman"/>
          <w:i/>
          <w:sz w:val="28"/>
          <w:szCs w:val="28"/>
        </w:rPr>
        <w:t>/</w:t>
      </w:r>
      <w:r w:rsidRPr="000D35A8">
        <w:rPr>
          <w:rFonts w:ascii="Times New Roman" w:hAnsi="Times New Roman"/>
          <w:i/>
          <w:sz w:val="28"/>
          <w:szCs w:val="28"/>
          <w:lang w:val="en-US"/>
        </w:rPr>
        <w:t>V</w:t>
      </w:r>
      <w:r w:rsidRPr="000D35A8">
        <w:rPr>
          <w:rFonts w:ascii="Times New Roman" w:hAnsi="Times New Roman"/>
          <w:sz w:val="28"/>
          <w:szCs w:val="28"/>
        </w:rPr>
        <w:t>, где:</w:t>
      </w:r>
    </w:p>
    <w:p w14:paraId="354758C0" w14:textId="77777777" w:rsidR="00B20F28" w:rsidRPr="000D35A8" w:rsidRDefault="00B20F28" w:rsidP="00B20F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35A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0D35A8">
        <w:rPr>
          <w:rFonts w:ascii="Times New Roman" w:hAnsi="Times New Roman"/>
          <w:sz w:val="28"/>
          <w:szCs w:val="28"/>
        </w:rPr>
        <w:t xml:space="preserve"> </w:t>
      </w:r>
      <w:r w:rsidR="007359D2">
        <w:rPr>
          <w:rFonts w:ascii="Times New Roman" w:hAnsi="Times New Roman"/>
          <w:sz w:val="28"/>
          <w:szCs w:val="28"/>
        </w:rPr>
        <w:t>–</w:t>
      </w:r>
      <w:r w:rsidRPr="000D35A8">
        <w:rPr>
          <w:rFonts w:ascii="Times New Roman" w:hAnsi="Times New Roman"/>
          <w:sz w:val="28"/>
          <w:szCs w:val="28"/>
        </w:rPr>
        <w:t xml:space="preserve"> степень достижения целевого индикатора мероприятий П</w:t>
      </w:r>
      <w:r w:rsidR="00920C08">
        <w:rPr>
          <w:rFonts w:ascii="Times New Roman" w:hAnsi="Times New Roman"/>
          <w:sz w:val="28"/>
          <w:szCs w:val="28"/>
        </w:rPr>
        <w:t>одп</w:t>
      </w:r>
      <w:r w:rsidRPr="000D35A8">
        <w:rPr>
          <w:rFonts w:ascii="Times New Roman" w:hAnsi="Times New Roman"/>
          <w:sz w:val="28"/>
          <w:szCs w:val="28"/>
        </w:rPr>
        <w:t>рограммы 7;</w:t>
      </w:r>
    </w:p>
    <w:p w14:paraId="0D2486BC" w14:textId="77777777" w:rsidR="00B20F28" w:rsidRPr="000D35A8" w:rsidRDefault="00B20F28" w:rsidP="00B20F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35A8">
        <w:rPr>
          <w:rFonts w:ascii="Times New Roman" w:hAnsi="Times New Roman"/>
          <w:i/>
          <w:sz w:val="28"/>
          <w:szCs w:val="28"/>
          <w:lang w:val="en-US"/>
        </w:rPr>
        <w:t>V</w:t>
      </w:r>
      <w:r w:rsidRPr="000D35A8">
        <w:rPr>
          <w:rFonts w:ascii="Times New Roman" w:hAnsi="Times New Roman"/>
          <w:sz w:val="28"/>
          <w:szCs w:val="28"/>
        </w:rPr>
        <w:t xml:space="preserve"> </w:t>
      </w:r>
      <w:r w:rsidR="007359D2">
        <w:rPr>
          <w:rFonts w:ascii="Times New Roman" w:hAnsi="Times New Roman"/>
          <w:sz w:val="28"/>
          <w:szCs w:val="28"/>
        </w:rPr>
        <w:t>–</w:t>
      </w:r>
      <w:r w:rsidRPr="000D35A8">
        <w:rPr>
          <w:rFonts w:ascii="Times New Roman" w:hAnsi="Times New Roman"/>
          <w:sz w:val="28"/>
          <w:szCs w:val="28"/>
        </w:rPr>
        <w:t xml:space="preserve"> уровень финансового обеспечения мероприятий Подпрограммы 7.</w:t>
      </w:r>
    </w:p>
    <w:p w14:paraId="4D518AA0" w14:textId="77777777" w:rsidR="00B20F28" w:rsidRPr="000D35A8" w:rsidRDefault="00B20F28" w:rsidP="00B20F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218"/>
        <w:gridCol w:w="1736"/>
        <w:gridCol w:w="1417"/>
        <w:gridCol w:w="1985"/>
      </w:tblGrid>
      <w:tr w:rsidR="00B20F28" w:rsidRPr="000D35A8" w14:paraId="3A713A18" w14:textId="77777777" w:rsidTr="00B21250">
        <w:trPr>
          <w:trHeight w:val="2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C08" w14:textId="77777777" w:rsidR="00B20F28" w:rsidRPr="000D35A8" w:rsidRDefault="00B20F28" w:rsidP="009B17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ABED" w14:textId="77777777" w:rsidR="00B20F28" w:rsidRPr="000D35A8" w:rsidRDefault="00B20F28" w:rsidP="006F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показателя Подпрограммы </w:t>
            </w:r>
            <w:r w:rsidR="006F028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7F4" w14:textId="77777777" w:rsidR="00B20F28" w:rsidRPr="000D35A8" w:rsidRDefault="00B20F28" w:rsidP="006F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Степень достижения значения целевого индикатора (</w:t>
            </w:r>
            <w:r w:rsidRPr="000D35A8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G</w:t>
            </w:r>
            <w:r w:rsidRPr="000D35A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1DA" w14:textId="77777777" w:rsidR="00B20F28" w:rsidRPr="000D35A8" w:rsidRDefault="00B20F28" w:rsidP="006F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Уровень финансового обеспечения (</w:t>
            </w:r>
            <w:r w:rsidRPr="000D35A8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V</w:t>
            </w:r>
            <w:r w:rsidRPr="000D35A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33E" w14:textId="77777777" w:rsidR="00B20F28" w:rsidRPr="000D35A8" w:rsidRDefault="00B20F28" w:rsidP="006F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Эффективность реализации группы мероприятий основного мероприятия (</w:t>
            </w:r>
            <w:r w:rsidRPr="000D35A8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I</w:t>
            </w: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14225F" w:rsidRPr="000D35A8" w14:paraId="7F8C1517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CC1" w14:textId="722C70EF" w:rsidR="0014225F" w:rsidRPr="00554AB5" w:rsidRDefault="0014225F" w:rsidP="00142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F3B6" w14:textId="2DF56887" w:rsidR="0014225F" w:rsidRPr="00554AB5" w:rsidRDefault="0014225F" w:rsidP="001422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«Обеспечение эффективного осуществления своих полномочий Администрацией»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60A9" w14:textId="1C510BFA" w:rsidR="0014225F" w:rsidRPr="00554AB5" w:rsidRDefault="00DE34DE" w:rsidP="00142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218A" w14:textId="6C452B81" w:rsidR="0014225F" w:rsidRPr="00554AB5" w:rsidRDefault="00DE34DE" w:rsidP="00142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8593" w14:textId="0F088559" w:rsidR="0014225F" w:rsidRPr="00554AB5" w:rsidRDefault="00DE34DE" w:rsidP="00142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DE34DE" w:rsidRPr="000D35A8" w14:paraId="0BA52B97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881" w14:textId="3AB7C581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E2A" w14:textId="3720C420" w:rsidR="00DE34DE" w:rsidRPr="00554AB5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1: Обеспечение руководства и управления в сфере установленных функций органов местного самоуправления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A7CF" w14:textId="12CD1C8F" w:rsidR="00DE34DE" w:rsidRPr="00DE34DE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34D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CAB" w14:textId="37032B6B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600" w14:textId="19FDBAE7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1120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DD35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E34DE" w:rsidRPr="000D35A8" w14:paraId="101323F8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E4F" w14:textId="7F10C66E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E37" w14:textId="41995CC0" w:rsidR="00DE34DE" w:rsidRPr="00554AB5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>Мероприятие 2: Выполнение других обязательств муниципалитета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A4F1" w14:textId="7E31B6CC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7557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66AC" w14:textId="0FA575E0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CC5F" w14:textId="44756324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1120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E7CA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E34DE" w:rsidRPr="000D35A8" w14:paraId="605FBCCA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703" w14:textId="5032729C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1.1.3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7952" w14:textId="3A63A27D" w:rsidR="00DE34DE" w:rsidRPr="00554AB5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3: Обеспечение выполнения функций казенных учреждений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0059" w14:textId="543E9E41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7557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410" w14:textId="59A7C939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BBDB" w14:textId="666947F9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1120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E7CA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E34DE" w:rsidRPr="000D35A8" w14:paraId="5E14ECFE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715D" w14:textId="1B5D6AC2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0C5" w14:textId="69D543AE" w:rsidR="00DE34DE" w:rsidRPr="00554AB5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4: 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BCA9" w14:textId="0149FE0E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E34D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C6B" w14:textId="14DF680D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A35C" w14:textId="6FFB0ADF" w:rsidR="00DE34DE" w:rsidRPr="004A7AD1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E7CAA" w:rsidRPr="004A7A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E34DE" w:rsidRPr="000D35A8" w14:paraId="7EF21C33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DC1" w14:textId="359254AF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1.1.5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B03" w14:textId="49C79BAF" w:rsidR="00DE34DE" w:rsidRPr="004A7AD1" w:rsidRDefault="00DE34DE" w:rsidP="00DE34D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5: Оформление технической документации на объекты недвижимого имущества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937E" w14:textId="6CD30D45" w:rsidR="00DE34DE" w:rsidRPr="004A7AD1" w:rsidRDefault="004A7AD1" w:rsidP="00DE34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16EE" w14:textId="59A7741E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6E1" w14:textId="39244B9D" w:rsidR="00DE34DE" w:rsidRPr="004A7AD1" w:rsidRDefault="004A7AD1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</w:tr>
      <w:tr w:rsidR="00DE34DE" w:rsidRPr="000D35A8" w14:paraId="0CCA9E32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409" w14:textId="4AC5C117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1.1.7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0BE" w14:textId="1F8D5A36" w:rsidR="00DE34DE" w:rsidRPr="004A7AD1" w:rsidRDefault="00DE34DE" w:rsidP="00DE34D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7: Доплата к трудовой пенсии лицам, замещавшим отдельные муниципальные должности в Павлоградском районе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F9D6" w14:textId="23E0E7A5" w:rsidR="00DE34DE" w:rsidRPr="004A7AD1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6528" w14:textId="081E81FC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5DEA" w14:textId="0CDD110A" w:rsidR="00DE34DE" w:rsidRPr="004A7AD1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E7CAA" w:rsidRPr="004A7A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E34DE" w:rsidRPr="000D35A8" w14:paraId="1B66CA9F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2E1" w14:textId="0CCA8EB4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859" w14:textId="51D15500" w:rsidR="00DE34DE" w:rsidRPr="004A7AD1" w:rsidRDefault="00DE34DE" w:rsidP="00DE34D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9: Капитальный и текущий ремонт, обеспечение содержания, технической эксплуатации и обслуживания объектов недвижимого и движимого имущества, находящихся в собственности Администрации Павлоградского муниципального района Омской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85A" w14:textId="48055223" w:rsidR="00DE34DE" w:rsidRPr="004A7AD1" w:rsidRDefault="004A7AD1" w:rsidP="00DE34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EA7" w14:textId="156D6748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ADC" w14:textId="48588BA4" w:rsidR="00DE34DE" w:rsidRPr="004A7AD1" w:rsidRDefault="004A7AD1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7AD1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</w:tr>
      <w:tr w:rsidR="00DE34DE" w:rsidRPr="000D35A8" w14:paraId="25579372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14A" w14:textId="66B6B105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1.1.10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153" w14:textId="09B20CB9" w:rsidR="00DE34DE" w:rsidRPr="00554AB5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10: Расходы за счет средств Резервного фонда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DAC" w14:textId="6B3E7BDD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E34D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2E1" w14:textId="211FFA9E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1F3" w14:textId="17E36236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719C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E7CA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E34DE" w:rsidRPr="000D35A8" w14:paraId="6B538A58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B54D" w14:textId="42A5A2A9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1DB1" w14:textId="675DF8EC" w:rsidR="00DE34DE" w:rsidRPr="00554AB5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11: Исполнение судебных актов, предусматривающих взыскание денежных средств, за счет казны муниципального района в соответствии с законодательством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D85" w14:textId="1878465F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E34D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8A5" w14:textId="62DE417C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046" w14:textId="093B603A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719C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E7CA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E34DE" w:rsidRPr="000D35A8" w14:paraId="6FC202A3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45A8" w14:textId="1B23532C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941" w14:textId="70EF22F3" w:rsidR="00DE34DE" w:rsidRPr="005B0701" w:rsidRDefault="00DE34DE" w:rsidP="00DE34D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12: О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беспечение о</w:t>
            </w:r>
            <w:r w:rsidRPr="005B0701">
              <w:rPr>
                <w:rFonts w:ascii="Times New Roman" w:hAnsi="Times New Roman" w:cs="Times New Roman"/>
                <w:bCs/>
                <w:sz w:val="20"/>
                <w:szCs w:val="20"/>
              </w:rPr>
              <w:t>существлени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5B07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государственного полномочия по созданию административных комиссий в том, числе обеспечению их деятельности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79C1" w14:textId="46F64ED8" w:rsidR="00DE34DE" w:rsidRPr="005B0701" w:rsidRDefault="005B0701" w:rsidP="00DE34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1,727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477" w14:textId="038313D5" w:rsidR="00DE34DE" w:rsidRPr="005B0701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03E4" w14:textId="19283769" w:rsidR="00DE34DE" w:rsidRPr="005B0701" w:rsidRDefault="005B0701" w:rsidP="00DE34D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B07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1,727</w:t>
            </w:r>
          </w:p>
        </w:tc>
      </w:tr>
      <w:tr w:rsidR="00DE34DE" w:rsidRPr="000D35A8" w14:paraId="3162AB85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2BFE" w14:textId="6EF81A6D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5DA7" w14:textId="0EAFC48C" w:rsidR="00DE34DE" w:rsidRPr="00554AB5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13: 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оздани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организаци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>, в том числе, обеспечени</w:t>
            </w:r>
            <w:r w:rsidR="0085689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597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деятельности муниципальных комиссий по делам несовершеннолетних и защите их прав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BA38" w14:textId="3530356F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E34DE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2E7CAA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C09A" w14:textId="569C876D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30694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7A6" w14:textId="75473712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E34DE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  <w:r w:rsidR="009B0A43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</w:tr>
      <w:tr w:rsidR="00DE34DE" w:rsidRPr="000D35A8" w14:paraId="2A308E25" w14:textId="77777777" w:rsidTr="0014225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F561" w14:textId="7E81970B" w:rsidR="00DE34DE" w:rsidRPr="00554AB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1.1.22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A08" w14:textId="4C8C901C" w:rsidR="00DE34DE" w:rsidRPr="006E5BE6" w:rsidRDefault="00DE34DE" w:rsidP="00DE34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E5BE6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22: Содействие в профессиональной подготовке, переподготовке и повышению квалификации органов местного самоуправления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F0C" w14:textId="25173014" w:rsidR="00DE34DE" w:rsidRPr="006A6875" w:rsidRDefault="006A6875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6875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68A" w14:textId="4E045184" w:rsidR="00DE34DE" w:rsidRPr="006A6875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6875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B66" w14:textId="059C357A" w:rsidR="00DE34DE" w:rsidRPr="006A6875" w:rsidRDefault="006A6875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6875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B20F28" w:rsidRPr="000D35A8" w14:paraId="16771F9F" w14:textId="77777777" w:rsidTr="00A809B3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89E1" w14:textId="745BCBF9" w:rsidR="00B20F28" w:rsidRPr="00554AB5" w:rsidRDefault="00B20F28" w:rsidP="009B1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</w:t>
            </w:r>
            <w:r w:rsidR="00554AB5"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4A71" w14:textId="1FB2CB7B" w:rsidR="00554AB5" w:rsidRPr="00554AB5" w:rsidRDefault="00B20F28" w:rsidP="00554A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мероприятие: </w:t>
            </w:r>
            <w:r w:rsidR="00554AB5"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r w:rsidR="00554AB5" w:rsidRPr="00554AB5">
              <w:rPr>
                <w:rFonts w:ascii="Times New Roman" w:hAnsi="Times New Roman"/>
                <w:b/>
                <w:bCs/>
                <w:sz w:val="20"/>
                <w:szCs w:val="20"/>
              </w:rPr>
              <w:t>Повышение качества управления муниципальными финансами</w:t>
            </w:r>
            <w:r w:rsidR="006663BE"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9263" w14:textId="00AD0E3D" w:rsidR="00B20F28" w:rsidRPr="00554AB5" w:rsidRDefault="00554AB5" w:rsidP="009B1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C8CA" w14:textId="0A07FA87" w:rsidR="00B20F28" w:rsidRPr="00554AB5" w:rsidRDefault="00554AB5" w:rsidP="009B1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CBB7" w14:textId="6F22C1A4" w:rsidR="00B20F28" w:rsidRPr="00554AB5" w:rsidRDefault="00554AB5" w:rsidP="009B1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4A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DE34DE" w:rsidRPr="000D35A8" w14:paraId="6ED2BA78" w14:textId="77777777" w:rsidTr="00A809B3">
        <w:trPr>
          <w:trHeight w:val="7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DF11" w14:textId="77777777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3E2" w14:textId="1DDC103A" w:rsidR="00DE34DE" w:rsidRPr="00554AB5" w:rsidRDefault="00DE34DE" w:rsidP="00DE34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>Расчет и предоставление отдельных видов межбюджетных трансфертов из районного бюджета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5D60" w14:textId="77777777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EF28" w14:textId="77777777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D615" w14:textId="77777777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DE34DE" w:rsidRPr="000D35A8" w14:paraId="19B4B187" w14:textId="77777777" w:rsidTr="00DE34DE">
        <w:trPr>
          <w:trHeight w:val="2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7B71" w14:textId="77777777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5C9D" w14:textId="2751EAD7" w:rsidR="00DE34DE" w:rsidRPr="00554AB5" w:rsidRDefault="00DE34DE" w:rsidP="00DE34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="00CB58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4AB5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связанные с осуществлением функций руководства и управления в сфере установленных функций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693" w14:textId="69CB095D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72B0" w14:textId="77777777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5A8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93F" w14:textId="5EAEB937" w:rsidR="00DE34DE" w:rsidRPr="000D35A8" w:rsidRDefault="00DE34DE" w:rsidP="00DE34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0,899</w:t>
            </w:r>
          </w:p>
        </w:tc>
      </w:tr>
    </w:tbl>
    <w:p w14:paraId="440B4123" w14:textId="77777777" w:rsidR="00B20F28" w:rsidRPr="000D35A8" w:rsidRDefault="00B20F28" w:rsidP="00B20F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CEC549" w14:textId="77777777" w:rsidR="00B20F28" w:rsidRPr="000D35A8" w:rsidRDefault="00B20F28" w:rsidP="00B20F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35A8">
        <w:rPr>
          <w:rFonts w:ascii="Times New Roman" w:hAnsi="Times New Roman"/>
          <w:sz w:val="28"/>
          <w:szCs w:val="28"/>
        </w:rPr>
        <w:t xml:space="preserve">4. Расчет эффективности реализации основного мероприятия Подпрограммы </w:t>
      </w:r>
      <w:r w:rsidR="006F028C">
        <w:rPr>
          <w:rFonts w:ascii="Times New Roman" w:hAnsi="Times New Roman"/>
          <w:sz w:val="28"/>
          <w:szCs w:val="28"/>
        </w:rPr>
        <w:t>7</w:t>
      </w:r>
      <w:r w:rsidRPr="000D35A8">
        <w:rPr>
          <w:rFonts w:ascii="Times New Roman" w:hAnsi="Times New Roman"/>
          <w:sz w:val="28"/>
          <w:szCs w:val="28"/>
        </w:rPr>
        <w:t xml:space="preserve"> осуществляется по формуле: </w:t>
      </w:r>
    </w:p>
    <w:p w14:paraId="5D737F19" w14:textId="77777777" w:rsidR="00B20F28" w:rsidRPr="00652D6E" w:rsidRDefault="00B20F28" w:rsidP="00B20F2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0D35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0D35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652D6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</w:p>
    <w:p w14:paraId="32DFCC68" w14:textId="4782BDCB" w:rsidR="00B20F28" w:rsidRPr="00CB58F7" w:rsidRDefault="00B20F28" w:rsidP="00B20F28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D35A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52D6E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0D35A8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652D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35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35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652D6E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Pr="000D35A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52D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35A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52D6E">
        <w:rPr>
          <w:rFonts w:ascii="Times New Roman" w:hAnsi="Times New Roman" w:cs="Times New Roman"/>
          <w:sz w:val="28"/>
          <w:szCs w:val="28"/>
          <w:lang w:val="en-US"/>
        </w:rPr>
        <w:t xml:space="preserve"> 100%,</w:t>
      </w:r>
      <w:r w:rsidR="00CB58F7" w:rsidRPr="00CB58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B58F7">
        <w:rPr>
          <w:rFonts w:ascii="Times New Roman" w:hAnsi="Times New Roman" w:cs="Times New Roman"/>
          <w:sz w:val="28"/>
          <w:szCs w:val="28"/>
        </w:rPr>
        <w:t>где</w:t>
      </w:r>
      <w:r w:rsidR="00CB58F7" w:rsidRPr="00CB58F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4EB181F4" w14:textId="5E6E62D7" w:rsidR="00B20F28" w:rsidRPr="004A7AD1" w:rsidRDefault="00CB58F7" w:rsidP="00B20F2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4A7AD1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B20F28" w:rsidRPr="00652D6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</w:t>
      </w:r>
      <w:r w:rsidR="00B20F28" w:rsidRPr="000D35A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g</w:t>
      </w:r>
      <w:r w:rsidR="00B20F28" w:rsidRPr="004A7AD1">
        <w:rPr>
          <w:rFonts w:ascii="Times New Roman" w:hAnsi="Times New Roman" w:cs="Times New Roman"/>
          <w:sz w:val="28"/>
          <w:szCs w:val="28"/>
          <w:vertAlign w:val="superscript"/>
        </w:rPr>
        <w:t xml:space="preserve">=1    </w:t>
      </w:r>
    </w:p>
    <w:p w14:paraId="0AD3551F" w14:textId="77777777" w:rsidR="00B20F28" w:rsidRPr="000D35A8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5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35A8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группы мероприятий основного мероприятия  </w:t>
      </w:r>
      <w:r w:rsidRPr="000D35A8">
        <w:rPr>
          <w:rFonts w:ascii="Times New Roman" w:hAnsi="Times New Roman"/>
          <w:sz w:val="28"/>
          <w:szCs w:val="28"/>
        </w:rPr>
        <w:t xml:space="preserve"> Подпрограммы 7</w:t>
      </w:r>
      <w:r w:rsidRPr="000D35A8">
        <w:rPr>
          <w:rFonts w:ascii="Times New Roman" w:hAnsi="Times New Roman" w:cs="Times New Roman"/>
          <w:sz w:val="28"/>
          <w:szCs w:val="28"/>
        </w:rPr>
        <w:t>;</w:t>
      </w:r>
    </w:p>
    <w:p w14:paraId="687533D1" w14:textId="77777777" w:rsidR="00B20F28" w:rsidRPr="000D35A8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5A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D35A8">
        <w:rPr>
          <w:rFonts w:ascii="Times New Roman" w:hAnsi="Times New Roman" w:cs="Times New Roman"/>
          <w:sz w:val="28"/>
          <w:szCs w:val="28"/>
        </w:rPr>
        <w:t xml:space="preserve"> – группа мероприятий </w:t>
      </w:r>
      <w:r w:rsidRPr="000D35A8">
        <w:rPr>
          <w:rFonts w:ascii="Times New Roman" w:hAnsi="Times New Roman"/>
          <w:sz w:val="28"/>
          <w:szCs w:val="28"/>
        </w:rPr>
        <w:t>основного мероприятия Подпрограммы 7</w:t>
      </w:r>
      <w:r w:rsidRPr="000D35A8">
        <w:rPr>
          <w:rFonts w:ascii="Times New Roman" w:hAnsi="Times New Roman" w:cs="Times New Roman"/>
          <w:sz w:val="28"/>
          <w:szCs w:val="28"/>
        </w:rPr>
        <w:t>;</w:t>
      </w:r>
    </w:p>
    <w:p w14:paraId="7351C38C" w14:textId="77777777" w:rsidR="00B20F28" w:rsidRPr="000D35A8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5A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D35A8">
        <w:rPr>
          <w:rFonts w:ascii="Times New Roman" w:hAnsi="Times New Roman" w:cs="Times New Roman"/>
          <w:sz w:val="28"/>
          <w:szCs w:val="28"/>
        </w:rPr>
        <w:t xml:space="preserve"> – количество мероприятий Подпрограммы 7.</w:t>
      </w:r>
    </w:p>
    <w:p w14:paraId="22C7BDE8" w14:textId="77777777" w:rsidR="00B20F28" w:rsidRPr="000D35A8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599E74" w14:textId="77777777" w:rsidR="00B21250" w:rsidRPr="00B21250" w:rsidRDefault="00A44C22" w:rsidP="00D143E1">
      <w:pPr>
        <w:pStyle w:val="ConsPlusNonformat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2125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Основное мероприятие 1: </w:t>
      </w:r>
      <w:r w:rsidR="00554AB5" w:rsidRPr="00B21250">
        <w:rPr>
          <w:rFonts w:ascii="Times New Roman" w:hAnsi="Times New Roman"/>
          <w:b/>
          <w:bCs/>
          <w:sz w:val="28"/>
          <w:szCs w:val="28"/>
        </w:rPr>
        <w:t xml:space="preserve">Обеспечение эффективного осуществления </w:t>
      </w:r>
    </w:p>
    <w:p w14:paraId="54C6C697" w14:textId="058FF93F" w:rsidR="00A44C22" w:rsidRPr="00554AB5" w:rsidRDefault="00554AB5" w:rsidP="00D143E1">
      <w:pPr>
        <w:pStyle w:val="ConsPlusNonformat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1250">
        <w:rPr>
          <w:rFonts w:ascii="Times New Roman" w:hAnsi="Times New Roman"/>
          <w:b/>
          <w:bCs/>
          <w:sz w:val="28"/>
          <w:szCs w:val="28"/>
        </w:rPr>
        <w:t>своих полномочий Администрацией</w:t>
      </w:r>
    </w:p>
    <w:p w14:paraId="68BD6326" w14:textId="77777777" w:rsidR="00A44C22" w:rsidRPr="00554AB5" w:rsidRDefault="00A44C22" w:rsidP="00D143E1">
      <w:pPr>
        <w:pStyle w:val="ConsPlusNonformat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4918FE8" w14:textId="5420C1D3" w:rsidR="00B20F28" w:rsidRPr="0076326B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B96A77"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.1.1</w:t>
      </w:r>
      <w:r w:rsidRPr="0076326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3A36D3" w:rsidRPr="0076326B">
        <w:rPr>
          <w:rFonts w:ascii="Times New Roman" w:hAnsi="Times New Roman" w:cs="Times New Roman"/>
          <w:color w:val="000000"/>
          <w:sz w:val="28"/>
          <w:szCs w:val="28"/>
        </w:rPr>
        <w:t>1,</w:t>
      </w:r>
      <w:r w:rsidR="00683AD3" w:rsidRPr="0076326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2E7CA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6326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B96A77" w:rsidRPr="007632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F4A8EBA" w14:textId="07B897E5" w:rsidR="002268CC" w:rsidRPr="004A7AD1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1.1.2</w:t>
      </w:r>
      <w:r w:rsidRPr="004A7AD1">
        <w:rPr>
          <w:rFonts w:ascii="Times New Roman" w:hAnsi="Times New Roman" w:cs="Times New Roman"/>
          <w:color w:val="000000"/>
          <w:sz w:val="28"/>
          <w:szCs w:val="28"/>
        </w:rPr>
        <w:t xml:space="preserve"> – 1,0</w:t>
      </w:r>
      <w:r w:rsidR="002E7CA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4A7AD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0A522813" w14:textId="4FA7D04E" w:rsidR="002268CC" w:rsidRPr="0076326B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1.1.3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1,0</w:t>
      </w:r>
      <w:r w:rsidR="002E7CAA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0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14:paraId="0CD824B7" w14:textId="73EF2F4D" w:rsidR="002268CC" w:rsidRPr="0076326B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1.1.4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1,0</w:t>
      </w:r>
      <w:r w:rsidR="002E7CAA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0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14:paraId="5B0542B7" w14:textId="07F1E467" w:rsidR="002268CC" w:rsidRPr="004A7AD1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</w:t>
      </w:r>
      <w:r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5</w:t>
      </w: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1,0</w:t>
      </w:r>
      <w:r w:rsidR="002E5816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8</w:t>
      </w: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14:paraId="73DD5632" w14:textId="39F69D8D" w:rsidR="002268CC" w:rsidRPr="004A7AD1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</w:t>
      </w:r>
      <w:r w:rsidR="001B0C1C"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7</w:t>
      </w: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1,0</w:t>
      </w:r>
      <w:r w:rsidR="002E7CAA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0</w:t>
      </w: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14:paraId="0D40B5B4" w14:textId="65D40461" w:rsidR="002268CC" w:rsidRPr="0076326B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</w:t>
      </w:r>
      <w:r w:rsidR="001B0C1C"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9</w:t>
      </w: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1,0</w:t>
      </w:r>
      <w:r w:rsidR="004A7AD1" w:rsidRPr="009144E8">
        <w:rPr>
          <w:rFonts w:ascii="Times New Roman" w:hAnsi="Times New Roman" w:cs="Times New Roman"/>
          <w:color w:val="000000"/>
          <w:sz w:val="28"/>
          <w:szCs w:val="28"/>
          <w:lang w:val="en-US"/>
        </w:rPr>
        <w:t>8</w:t>
      </w: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06875F7C" w14:textId="797F7D4B" w:rsidR="002268CC" w:rsidRPr="0076326B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</w:t>
      </w:r>
      <w:r w:rsidR="001B0C1C"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10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1,0</w:t>
      </w:r>
      <w:r w:rsidR="002E7CAA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0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14:paraId="1266C827" w14:textId="2AF6B177" w:rsidR="002268CC" w:rsidRPr="0076326B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1.1.1</w:t>
      </w:r>
      <w:r w:rsidR="001B0C1C" w:rsidRPr="004A7AD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1,0</w:t>
      </w:r>
      <w:r w:rsidR="002E7CAA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0</w:t>
      </w: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14:paraId="0C194B2D" w14:textId="2734B7C9" w:rsidR="002268CC" w:rsidRPr="00652D6E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326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76326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</w:t>
      </w:r>
      <w:r w:rsidRPr="00652D6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</w:t>
      </w:r>
      <w:r w:rsidRPr="005B070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12</w:t>
      </w:r>
      <w:r w:rsidRPr="005B07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="00C16A45" w:rsidRPr="005B0701">
        <w:rPr>
          <w:rFonts w:ascii="Times New Roman" w:hAnsi="Times New Roman" w:cs="Times New Roman"/>
          <w:color w:val="000000"/>
          <w:sz w:val="28"/>
          <w:szCs w:val="28"/>
          <w:lang w:val="en-US"/>
        </w:rPr>
        <w:t>1,</w:t>
      </w:r>
      <w:r w:rsidR="005B0701" w:rsidRPr="009144E8">
        <w:rPr>
          <w:rFonts w:ascii="Times New Roman" w:hAnsi="Times New Roman" w:cs="Times New Roman"/>
          <w:color w:val="000000"/>
          <w:sz w:val="28"/>
          <w:szCs w:val="28"/>
          <w:lang w:val="en-US"/>
        </w:rPr>
        <w:t>727</w:t>
      </w:r>
      <w:r w:rsidRPr="005B0701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652D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4165AA01" w14:textId="357F6E0C" w:rsidR="002268CC" w:rsidRPr="00652D6E" w:rsidRDefault="002268CC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52D6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652D6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1.1.13</w:t>
      </w:r>
      <w:r w:rsidRPr="00652D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="002E5816" w:rsidRPr="00652D6E">
        <w:rPr>
          <w:rFonts w:ascii="Times New Roman" w:hAnsi="Times New Roman" w:cs="Times New Roman"/>
          <w:color w:val="000000"/>
          <w:sz w:val="28"/>
          <w:szCs w:val="28"/>
          <w:lang w:val="en-US"/>
        </w:rPr>
        <w:t>1,</w:t>
      </w:r>
      <w:r w:rsidR="002E7CAA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074</w:t>
      </w:r>
      <w:r w:rsidRPr="00652D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14:paraId="1B9D857E" w14:textId="107A6EAE" w:rsidR="00B20F28" w:rsidRPr="004A7AD1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52D6E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- 1</w:t>
      </w:r>
      <w:r w:rsidR="00114366" w:rsidRPr="004A7AD1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</w:p>
    <w:p w14:paraId="0517056C" w14:textId="0B8D7B25" w:rsidR="00FD188D" w:rsidRPr="00C16A45" w:rsidRDefault="000E62FD" w:rsidP="00D143E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D6E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493619" w:rsidRPr="00652D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843F3" w:rsidRPr="00652D6E">
        <w:rPr>
          <w:rFonts w:ascii="Times New Roman" w:hAnsi="Times New Roman" w:cs="Times New Roman"/>
          <w:sz w:val="24"/>
          <w:szCs w:val="24"/>
        </w:rPr>
        <w:t>=</w:t>
      </w:r>
      <w:r w:rsidR="001A3B22" w:rsidRPr="00652D6E">
        <w:rPr>
          <w:rFonts w:ascii="Times New Roman" w:hAnsi="Times New Roman" w:cs="Times New Roman"/>
          <w:sz w:val="24"/>
          <w:szCs w:val="24"/>
        </w:rPr>
        <w:t xml:space="preserve"> </w:t>
      </w:r>
      <w:r w:rsidR="00FD188D" w:rsidRPr="00652D6E">
        <w:rPr>
          <w:rFonts w:ascii="Times New Roman" w:hAnsi="Times New Roman" w:cs="Times New Roman"/>
          <w:sz w:val="26"/>
          <w:szCs w:val="26"/>
        </w:rPr>
        <w:t>(1,0</w:t>
      </w:r>
      <w:r w:rsidR="00A809B3">
        <w:rPr>
          <w:rFonts w:ascii="Times New Roman" w:hAnsi="Times New Roman" w:cs="Times New Roman"/>
          <w:sz w:val="26"/>
          <w:szCs w:val="26"/>
        </w:rPr>
        <w:t>0</w:t>
      </w:r>
      <w:r w:rsidR="00FD188D" w:rsidRPr="00652D6E">
        <w:rPr>
          <w:rFonts w:ascii="Times New Roman" w:hAnsi="Times New Roman" w:cs="Times New Roman"/>
          <w:sz w:val="26"/>
          <w:szCs w:val="26"/>
        </w:rPr>
        <w:t>+1,0</w:t>
      </w:r>
      <w:r w:rsidR="00A809B3">
        <w:rPr>
          <w:rFonts w:ascii="Times New Roman" w:hAnsi="Times New Roman" w:cs="Times New Roman"/>
          <w:sz w:val="26"/>
          <w:szCs w:val="26"/>
        </w:rPr>
        <w:t>0</w:t>
      </w:r>
      <w:r w:rsidR="00FD188D" w:rsidRPr="00652D6E">
        <w:rPr>
          <w:rFonts w:ascii="Times New Roman" w:hAnsi="Times New Roman" w:cs="Times New Roman"/>
          <w:sz w:val="26"/>
          <w:szCs w:val="26"/>
        </w:rPr>
        <w:t>+1,0</w:t>
      </w:r>
      <w:r w:rsidR="00A809B3">
        <w:rPr>
          <w:rFonts w:ascii="Times New Roman" w:hAnsi="Times New Roman" w:cs="Times New Roman"/>
          <w:sz w:val="26"/>
          <w:szCs w:val="26"/>
        </w:rPr>
        <w:t>0</w:t>
      </w:r>
      <w:r w:rsidR="00FD188D" w:rsidRPr="00652D6E">
        <w:rPr>
          <w:rFonts w:ascii="Times New Roman" w:hAnsi="Times New Roman" w:cs="Times New Roman"/>
          <w:sz w:val="26"/>
          <w:szCs w:val="26"/>
        </w:rPr>
        <w:t>+1,</w:t>
      </w:r>
      <w:r w:rsidR="00FD188D" w:rsidRPr="008F513D">
        <w:rPr>
          <w:rFonts w:ascii="Times New Roman" w:hAnsi="Times New Roman" w:cs="Times New Roman"/>
          <w:sz w:val="26"/>
          <w:szCs w:val="26"/>
        </w:rPr>
        <w:t>0</w:t>
      </w:r>
      <w:r w:rsidR="00A809B3" w:rsidRPr="008F513D">
        <w:rPr>
          <w:rFonts w:ascii="Times New Roman" w:hAnsi="Times New Roman" w:cs="Times New Roman"/>
          <w:sz w:val="26"/>
          <w:szCs w:val="26"/>
        </w:rPr>
        <w:t>0</w:t>
      </w:r>
      <w:r w:rsidR="00FD188D" w:rsidRPr="008F513D">
        <w:rPr>
          <w:rFonts w:ascii="Times New Roman" w:hAnsi="Times New Roman" w:cs="Times New Roman"/>
          <w:sz w:val="26"/>
          <w:szCs w:val="26"/>
        </w:rPr>
        <w:t>+1,0</w:t>
      </w:r>
      <w:r w:rsidR="002E5816" w:rsidRPr="008F513D">
        <w:rPr>
          <w:rFonts w:ascii="Times New Roman" w:hAnsi="Times New Roman" w:cs="Times New Roman"/>
          <w:sz w:val="26"/>
          <w:szCs w:val="26"/>
        </w:rPr>
        <w:t>8</w:t>
      </w:r>
      <w:r w:rsidR="00FD188D" w:rsidRPr="008F513D">
        <w:rPr>
          <w:rFonts w:ascii="Times New Roman" w:hAnsi="Times New Roman" w:cs="Times New Roman"/>
          <w:sz w:val="26"/>
          <w:szCs w:val="26"/>
        </w:rPr>
        <w:t>+1,0</w:t>
      </w:r>
      <w:r w:rsidR="00A809B3" w:rsidRPr="008F513D">
        <w:rPr>
          <w:rFonts w:ascii="Times New Roman" w:hAnsi="Times New Roman" w:cs="Times New Roman"/>
          <w:sz w:val="26"/>
          <w:szCs w:val="26"/>
        </w:rPr>
        <w:t>0</w:t>
      </w:r>
      <w:r w:rsidR="00FD188D" w:rsidRPr="008F513D">
        <w:rPr>
          <w:rFonts w:ascii="Times New Roman" w:hAnsi="Times New Roman" w:cs="Times New Roman"/>
          <w:sz w:val="26"/>
          <w:szCs w:val="26"/>
        </w:rPr>
        <w:t>+1,0</w:t>
      </w:r>
      <w:r w:rsidR="008F513D" w:rsidRPr="008F513D">
        <w:rPr>
          <w:rFonts w:ascii="Times New Roman" w:hAnsi="Times New Roman" w:cs="Times New Roman"/>
          <w:sz w:val="26"/>
          <w:szCs w:val="26"/>
        </w:rPr>
        <w:t>8</w:t>
      </w:r>
      <w:r w:rsidR="00FD188D" w:rsidRPr="00652D6E">
        <w:rPr>
          <w:rFonts w:ascii="Times New Roman" w:hAnsi="Times New Roman" w:cs="Times New Roman"/>
          <w:sz w:val="26"/>
          <w:szCs w:val="26"/>
        </w:rPr>
        <w:t>+1,0</w:t>
      </w:r>
      <w:r w:rsidR="00A809B3">
        <w:rPr>
          <w:rFonts w:ascii="Times New Roman" w:hAnsi="Times New Roman" w:cs="Times New Roman"/>
          <w:sz w:val="26"/>
          <w:szCs w:val="26"/>
        </w:rPr>
        <w:t>0</w:t>
      </w:r>
      <w:r w:rsidR="00FD188D" w:rsidRPr="00652D6E">
        <w:rPr>
          <w:rFonts w:ascii="Times New Roman" w:hAnsi="Times New Roman" w:cs="Times New Roman"/>
          <w:sz w:val="26"/>
          <w:szCs w:val="26"/>
        </w:rPr>
        <w:t>+1,0</w:t>
      </w:r>
      <w:r w:rsidR="00A809B3">
        <w:rPr>
          <w:rFonts w:ascii="Times New Roman" w:hAnsi="Times New Roman" w:cs="Times New Roman"/>
          <w:sz w:val="26"/>
          <w:szCs w:val="26"/>
        </w:rPr>
        <w:t>0</w:t>
      </w:r>
      <w:r w:rsidR="00FD188D" w:rsidRPr="00652D6E">
        <w:rPr>
          <w:rFonts w:ascii="Times New Roman" w:hAnsi="Times New Roman" w:cs="Times New Roman"/>
          <w:sz w:val="26"/>
          <w:szCs w:val="26"/>
        </w:rPr>
        <w:t>+</w:t>
      </w:r>
      <w:r w:rsidR="00C16A45" w:rsidRPr="005B0701">
        <w:rPr>
          <w:rFonts w:ascii="Times New Roman" w:hAnsi="Times New Roman" w:cs="Times New Roman"/>
          <w:sz w:val="26"/>
          <w:szCs w:val="26"/>
        </w:rPr>
        <w:t>1,</w:t>
      </w:r>
      <w:r w:rsidR="005B0701" w:rsidRPr="005B0701">
        <w:rPr>
          <w:rFonts w:ascii="Times New Roman" w:hAnsi="Times New Roman" w:cs="Times New Roman"/>
          <w:sz w:val="26"/>
          <w:szCs w:val="26"/>
        </w:rPr>
        <w:t>727</w:t>
      </w:r>
      <w:r w:rsidR="00FD188D" w:rsidRPr="00652D6E">
        <w:rPr>
          <w:rFonts w:ascii="Times New Roman" w:hAnsi="Times New Roman" w:cs="Times New Roman"/>
          <w:sz w:val="26"/>
          <w:szCs w:val="26"/>
        </w:rPr>
        <w:t>+</w:t>
      </w:r>
      <w:r w:rsidR="002E5816" w:rsidRPr="00652D6E">
        <w:rPr>
          <w:rFonts w:ascii="Times New Roman" w:hAnsi="Times New Roman" w:cs="Times New Roman"/>
          <w:sz w:val="26"/>
          <w:szCs w:val="26"/>
        </w:rPr>
        <w:t>1,</w:t>
      </w:r>
      <w:r w:rsidR="00A809B3">
        <w:rPr>
          <w:rFonts w:ascii="Times New Roman" w:hAnsi="Times New Roman" w:cs="Times New Roman"/>
          <w:sz w:val="26"/>
          <w:szCs w:val="26"/>
        </w:rPr>
        <w:t>074</w:t>
      </w:r>
      <w:r w:rsidR="00FD188D" w:rsidRPr="00652D6E">
        <w:rPr>
          <w:rFonts w:ascii="Times New Roman" w:hAnsi="Times New Roman" w:cs="Times New Roman"/>
          <w:sz w:val="26"/>
          <w:szCs w:val="26"/>
        </w:rPr>
        <w:t>)/1</w:t>
      </w:r>
      <w:r w:rsidR="00114366">
        <w:rPr>
          <w:rFonts w:ascii="Times New Roman" w:hAnsi="Times New Roman" w:cs="Times New Roman"/>
          <w:sz w:val="26"/>
          <w:szCs w:val="26"/>
        </w:rPr>
        <w:t>1</w:t>
      </w:r>
      <w:r w:rsidR="00FD188D" w:rsidRPr="00652D6E">
        <w:rPr>
          <w:rFonts w:ascii="Times New Roman" w:hAnsi="Times New Roman" w:cs="Times New Roman"/>
          <w:sz w:val="26"/>
          <w:szCs w:val="26"/>
        </w:rPr>
        <w:t>х</w:t>
      </w:r>
      <w:r w:rsidR="001A3B22" w:rsidRPr="00652D6E">
        <w:rPr>
          <w:rFonts w:ascii="Times New Roman" w:hAnsi="Times New Roman" w:cs="Times New Roman"/>
          <w:sz w:val="26"/>
          <w:szCs w:val="26"/>
        </w:rPr>
        <w:t>1</w:t>
      </w:r>
      <w:r w:rsidR="00FD188D" w:rsidRPr="00652D6E">
        <w:rPr>
          <w:rFonts w:ascii="Times New Roman" w:hAnsi="Times New Roman" w:cs="Times New Roman"/>
          <w:sz w:val="26"/>
          <w:szCs w:val="26"/>
        </w:rPr>
        <w:t xml:space="preserve">00%= </w:t>
      </w:r>
      <w:r w:rsidR="00114366">
        <w:rPr>
          <w:rFonts w:ascii="Times New Roman" w:hAnsi="Times New Roman" w:cs="Times New Roman"/>
          <w:sz w:val="26"/>
          <w:szCs w:val="26"/>
        </w:rPr>
        <w:t>1</w:t>
      </w:r>
      <w:r w:rsidR="002E5816" w:rsidRPr="00652D6E">
        <w:rPr>
          <w:rFonts w:ascii="Times New Roman" w:hAnsi="Times New Roman" w:cs="Times New Roman"/>
          <w:sz w:val="26"/>
          <w:szCs w:val="26"/>
        </w:rPr>
        <w:t>0</w:t>
      </w:r>
      <w:r w:rsidR="005B0701">
        <w:rPr>
          <w:rFonts w:ascii="Times New Roman" w:hAnsi="Times New Roman" w:cs="Times New Roman"/>
          <w:sz w:val="26"/>
          <w:szCs w:val="26"/>
        </w:rPr>
        <w:t>8</w:t>
      </w:r>
      <w:r w:rsidR="00C16A45" w:rsidRPr="00652D6E">
        <w:rPr>
          <w:rFonts w:ascii="Times New Roman" w:hAnsi="Times New Roman" w:cs="Times New Roman"/>
          <w:sz w:val="26"/>
          <w:szCs w:val="26"/>
        </w:rPr>
        <w:t>,</w:t>
      </w:r>
      <w:r w:rsidR="005B0701">
        <w:rPr>
          <w:rFonts w:ascii="Times New Roman" w:hAnsi="Times New Roman" w:cs="Times New Roman"/>
          <w:sz w:val="26"/>
          <w:szCs w:val="26"/>
        </w:rPr>
        <w:t>7</w:t>
      </w:r>
      <w:r w:rsidR="00FD188D" w:rsidRPr="00652D6E">
        <w:rPr>
          <w:rFonts w:ascii="Times New Roman" w:hAnsi="Times New Roman" w:cs="Times New Roman"/>
          <w:sz w:val="26"/>
          <w:szCs w:val="26"/>
        </w:rPr>
        <w:t>%</w:t>
      </w:r>
      <w:r w:rsidR="00FD188D" w:rsidRPr="00C16A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17EC09D" w14:textId="77777777" w:rsidR="00B21250" w:rsidRPr="00B21250" w:rsidRDefault="00EE413E" w:rsidP="00D143E1">
      <w:pPr>
        <w:pStyle w:val="ConsPlusNonformat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21250">
        <w:rPr>
          <w:rFonts w:ascii="Times New Roman" w:hAnsi="Times New Roman"/>
          <w:b/>
          <w:bCs/>
          <w:color w:val="000000"/>
          <w:sz w:val="28"/>
          <w:szCs w:val="28"/>
        </w:rPr>
        <w:t>Основное мероприятие</w:t>
      </w:r>
      <w:r w:rsidR="00A44C22" w:rsidRPr="00B21250">
        <w:rPr>
          <w:rFonts w:ascii="Times New Roman" w:hAnsi="Times New Roman"/>
          <w:b/>
          <w:bCs/>
          <w:color w:val="000000"/>
          <w:sz w:val="28"/>
          <w:szCs w:val="28"/>
        </w:rPr>
        <w:t xml:space="preserve"> 2</w:t>
      </w:r>
      <w:r w:rsidRPr="00B21250">
        <w:rPr>
          <w:rFonts w:ascii="Times New Roman" w:hAnsi="Times New Roman"/>
          <w:b/>
          <w:bCs/>
          <w:color w:val="000000"/>
          <w:sz w:val="28"/>
          <w:szCs w:val="28"/>
        </w:rPr>
        <w:t xml:space="preserve">: </w:t>
      </w:r>
      <w:r w:rsidR="00554AB5" w:rsidRPr="00B21250">
        <w:rPr>
          <w:rFonts w:ascii="Times New Roman" w:hAnsi="Times New Roman"/>
          <w:b/>
          <w:bCs/>
          <w:sz w:val="28"/>
          <w:szCs w:val="28"/>
        </w:rPr>
        <w:t xml:space="preserve">Повышение качества управления </w:t>
      </w:r>
    </w:p>
    <w:p w14:paraId="5F37C11F" w14:textId="2C20CDAA" w:rsidR="00EE413E" w:rsidRPr="00B21250" w:rsidRDefault="00554AB5" w:rsidP="00D143E1">
      <w:pPr>
        <w:pStyle w:val="ConsPlusNonformat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21250">
        <w:rPr>
          <w:rFonts w:ascii="Times New Roman" w:hAnsi="Times New Roman"/>
          <w:b/>
          <w:bCs/>
          <w:sz w:val="28"/>
          <w:szCs w:val="28"/>
        </w:rPr>
        <w:t>муниципальными финансами</w:t>
      </w:r>
    </w:p>
    <w:p w14:paraId="78F8A7A3" w14:textId="77777777" w:rsidR="00EE413E" w:rsidRPr="00C16A45" w:rsidRDefault="00EE413E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440F33" w14:textId="550F183A" w:rsidR="007359D2" w:rsidRPr="00C16A45" w:rsidRDefault="007359D2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A4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C16A4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2.1.</w:t>
      </w:r>
      <w:r w:rsidR="00EE79D0" w:rsidRPr="00C16A4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455814">
        <w:rPr>
          <w:rFonts w:ascii="Times New Roman" w:hAnsi="Times New Roman" w:cs="Times New Roman"/>
          <w:color w:val="000000"/>
          <w:sz w:val="28"/>
          <w:szCs w:val="28"/>
        </w:rPr>
        <w:t>0,899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A52D769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A45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EE79D0" w:rsidRPr="00C16A45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14:paraId="671EA49E" w14:textId="1B5C53EF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A45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683AD3" w:rsidRPr="00C16A4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455814">
        <w:rPr>
          <w:rFonts w:ascii="Times New Roman" w:hAnsi="Times New Roman" w:cs="Times New Roman"/>
          <w:color w:val="000000"/>
          <w:sz w:val="28"/>
          <w:szCs w:val="28"/>
        </w:rPr>
        <w:t>0,899</w:t>
      </w:r>
      <w:r w:rsidR="009E22D9"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>х 100%=</w:t>
      </w:r>
      <w:r w:rsidR="00455814">
        <w:rPr>
          <w:rFonts w:ascii="Times New Roman" w:hAnsi="Times New Roman" w:cs="Times New Roman"/>
          <w:color w:val="000000"/>
          <w:sz w:val="28"/>
          <w:szCs w:val="28"/>
        </w:rPr>
        <w:t>89,9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14:paraId="1D9E3A8F" w14:textId="77777777" w:rsidR="00B96A77" w:rsidRPr="00C16A45" w:rsidRDefault="00B96A77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394EC6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5. Расчет эффективности Подпрограммы </w:t>
      </w:r>
      <w:r w:rsidR="00296569" w:rsidRPr="00C16A4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по формуле:</w:t>
      </w:r>
    </w:p>
    <w:p w14:paraId="638FDF10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Pr="00C16A45">
        <w:rPr>
          <w:rFonts w:ascii="Times New Roman" w:hAnsi="Times New Roman" w:cs="Times New Roman"/>
          <w:color w:val="000000"/>
          <w:sz w:val="16"/>
          <w:szCs w:val="16"/>
          <w:lang w:val="en-US"/>
        </w:rPr>
        <w:t>m</w:t>
      </w:r>
      <w:r w:rsidRPr="00C16A45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14:paraId="216D608D" w14:textId="77777777" w:rsidR="00B20F28" w:rsidRPr="00C16A45" w:rsidRDefault="00B20F28" w:rsidP="00D143E1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16A45">
        <w:rPr>
          <w:rFonts w:ascii="Times New Roman" w:hAnsi="Times New Roman" w:cs="Times New Roman"/>
          <w:sz w:val="28"/>
          <w:szCs w:val="28"/>
        </w:rPr>
        <w:t>Р</w:t>
      </w:r>
      <w:r w:rsidRPr="00C16A45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C16A45">
        <w:rPr>
          <w:rFonts w:ascii="Times New Roman" w:hAnsi="Times New Roman" w:cs="Times New Roman"/>
          <w:sz w:val="28"/>
          <w:szCs w:val="28"/>
        </w:rPr>
        <w:t xml:space="preserve">  =</w:t>
      </w:r>
      <w:r w:rsidRPr="00C16A45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C16A45">
        <w:rPr>
          <w:rFonts w:ascii="Times New Roman" w:hAnsi="Times New Roman" w:cs="Times New Roman"/>
          <w:sz w:val="28"/>
          <w:szCs w:val="28"/>
        </w:rPr>
        <w:t xml:space="preserve"> </w:t>
      </w:r>
      <w:r w:rsidRPr="00C16A4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16A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164172" w:rsidRPr="00C16A45">
        <w:rPr>
          <w:rFonts w:ascii="Times New Roman" w:hAnsi="Times New Roman" w:cs="Times New Roman"/>
          <w:sz w:val="28"/>
          <w:szCs w:val="28"/>
        </w:rPr>
        <w:t xml:space="preserve"> /</w:t>
      </w:r>
      <w:r w:rsidR="00164172" w:rsidRPr="00C16A4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64172" w:rsidRPr="00C16A45">
        <w:rPr>
          <w:rFonts w:ascii="Times New Roman" w:hAnsi="Times New Roman" w:cs="Times New Roman"/>
          <w:sz w:val="28"/>
          <w:szCs w:val="28"/>
        </w:rPr>
        <w:t xml:space="preserve"> </w:t>
      </w:r>
      <w:r w:rsidRPr="00C16A45">
        <w:rPr>
          <w:rFonts w:ascii="Times New Roman" w:hAnsi="Times New Roman" w:cs="Times New Roman"/>
          <w:sz w:val="28"/>
          <w:szCs w:val="28"/>
        </w:rPr>
        <w:t>,</w:t>
      </w:r>
    </w:p>
    <w:p w14:paraId="7C1DBEBC" w14:textId="59EE5480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C16A4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212BC">
        <w:rPr>
          <w:rFonts w:ascii="Times New Roman" w:hAnsi="Times New Roman" w:cs="Times New Roman"/>
          <w:sz w:val="28"/>
          <w:szCs w:val="28"/>
        </w:rPr>
        <w:t xml:space="preserve"> </w:t>
      </w:r>
      <w:r w:rsidRPr="00C16A45">
        <w:rPr>
          <w:rFonts w:ascii="Times New Roman" w:hAnsi="Times New Roman" w:cs="Times New Roman"/>
          <w:sz w:val="28"/>
          <w:szCs w:val="28"/>
        </w:rPr>
        <w:t xml:space="preserve">    </w:t>
      </w:r>
      <w:r w:rsidRPr="00C16A45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C16A45">
        <w:rPr>
          <w:rFonts w:ascii="Times New Roman" w:hAnsi="Times New Roman" w:cs="Times New Roman"/>
          <w:sz w:val="16"/>
          <w:szCs w:val="16"/>
        </w:rPr>
        <w:t>=1</w:t>
      </w:r>
    </w:p>
    <w:p w14:paraId="1C2B375F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40F801C4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A45">
        <w:rPr>
          <w:rFonts w:ascii="Times New Roman" w:hAnsi="Times New Roman" w:cs="Times New Roman"/>
          <w:sz w:val="28"/>
          <w:szCs w:val="28"/>
        </w:rPr>
        <w:t>J</w:t>
      </w:r>
      <w:r w:rsidRPr="00C16A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C16A4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6A45">
        <w:rPr>
          <w:rFonts w:ascii="Times New Roman" w:hAnsi="Times New Roman" w:cs="Times New Roman"/>
          <w:sz w:val="28"/>
          <w:szCs w:val="28"/>
        </w:rPr>
        <w:t xml:space="preserve">– эффективность реализации основного мероприятия Подпрограммы </w:t>
      </w:r>
      <w:r w:rsidR="004B4733" w:rsidRPr="00C16A45">
        <w:rPr>
          <w:rFonts w:ascii="Times New Roman" w:hAnsi="Times New Roman" w:cs="Times New Roman"/>
          <w:sz w:val="28"/>
          <w:szCs w:val="28"/>
        </w:rPr>
        <w:t>7</w:t>
      </w:r>
      <w:r w:rsidRPr="00C16A45">
        <w:rPr>
          <w:rFonts w:ascii="Times New Roman" w:hAnsi="Times New Roman" w:cs="Times New Roman"/>
          <w:sz w:val="28"/>
          <w:szCs w:val="28"/>
        </w:rPr>
        <w:t>;</w:t>
      </w:r>
    </w:p>
    <w:p w14:paraId="05689645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A45">
        <w:rPr>
          <w:rFonts w:ascii="Times New Roman" w:hAnsi="Times New Roman" w:cs="Times New Roman"/>
          <w:sz w:val="28"/>
          <w:szCs w:val="28"/>
        </w:rPr>
        <w:t xml:space="preserve">j – основное мероприятие Подпрограммы </w:t>
      </w:r>
      <w:r w:rsidR="004B4733" w:rsidRPr="00C16A45">
        <w:rPr>
          <w:rFonts w:ascii="Times New Roman" w:hAnsi="Times New Roman" w:cs="Times New Roman"/>
          <w:sz w:val="28"/>
          <w:szCs w:val="28"/>
        </w:rPr>
        <w:t>7</w:t>
      </w:r>
      <w:r w:rsidRPr="00C16A45">
        <w:rPr>
          <w:rFonts w:ascii="Times New Roman" w:hAnsi="Times New Roman" w:cs="Times New Roman"/>
          <w:sz w:val="28"/>
          <w:szCs w:val="28"/>
        </w:rPr>
        <w:t>;</w:t>
      </w:r>
    </w:p>
    <w:p w14:paraId="18599548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A4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16A45">
        <w:rPr>
          <w:rFonts w:ascii="Times New Roman" w:hAnsi="Times New Roman" w:cs="Times New Roman"/>
          <w:sz w:val="28"/>
          <w:szCs w:val="28"/>
        </w:rPr>
        <w:t xml:space="preserve"> – количество основных мероприятий Подпрограммы </w:t>
      </w:r>
      <w:r w:rsidR="004B4733" w:rsidRPr="00C16A45">
        <w:rPr>
          <w:rFonts w:ascii="Times New Roman" w:hAnsi="Times New Roman" w:cs="Times New Roman"/>
          <w:sz w:val="28"/>
          <w:szCs w:val="28"/>
        </w:rPr>
        <w:t>7</w:t>
      </w:r>
      <w:r w:rsidRPr="00C16A45">
        <w:rPr>
          <w:rFonts w:ascii="Times New Roman" w:hAnsi="Times New Roman" w:cs="Times New Roman"/>
          <w:sz w:val="28"/>
          <w:szCs w:val="28"/>
        </w:rPr>
        <w:t>.</w:t>
      </w:r>
    </w:p>
    <w:p w14:paraId="3FC0B82F" w14:textId="77777777" w:rsidR="00B20F28" w:rsidRPr="00C16A45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66B26C" w14:textId="6E247C82" w:rsidR="00B20F28" w:rsidRPr="00A64BCC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CC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296569" w:rsidRPr="00A64BC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64BC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A64BCC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2E5816" w:rsidRPr="00A64BC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5B0701" w:rsidRPr="00A64BC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16A45" w:rsidRPr="00A64BC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B0701" w:rsidRPr="00A64BC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16A45" w:rsidRPr="00A64BC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A64BC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D7C0CA" w14:textId="6DE1E43A" w:rsidR="00B20F28" w:rsidRPr="00A64BCC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CC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296569" w:rsidRPr="00A64BC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64BC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A64BCC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455814" w:rsidRPr="00A64BCC">
        <w:rPr>
          <w:rFonts w:ascii="Times New Roman" w:hAnsi="Times New Roman" w:cs="Times New Roman"/>
          <w:color w:val="000000"/>
          <w:sz w:val="28"/>
          <w:szCs w:val="28"/>
        </w:rPr>
        <w:t>89,9</w:t>
      </w:r>
      <w:r w:rsidR="00A44C22" w:rsidRPr="00A64BC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A64BC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D0BB9E8" w14:textId="77777777" w:rsidR="00B20F28" w:rsidRPr="00A64BCC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BC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64BCC">
        <w:rPr>
          <w:rFonts w:ascii="Times New Roman" w:hAnsi="Times New Roman" w:cs="Times New Roman"/>
          <w:sz w:val="28"/>
          <w:szCs w:val="28"/>
        </w:rPr>
        <w:t>=2</w:t>
      </w:r>
    </w:p>
    <w:p w14:paraId="43642F53" w14:textId="77777777" w:rsidR="00F73C28" w:rsidRPr="00A64BCC" w:rsidRDefault="00F73C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80FF15" w14:textId="5E872C32" w:rsidR="00B20F28" w:rsidRDefault="00B20F28" w:rsidP="00D143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BCC">
        <w:rPr>
          <w:rFonts w:ascii="Times New Roman" w:hAnsi="Times New Roman" w:cs="Times New Roman"/>
          <w:sz w:val="28"/>
          <w:szCs w:val="28"/>
        </w:rPr>
        <w:t>Р</w:t>
      </w:r>
      <w:r w:rsidR="00B30A12" w:rsidRPr="00A64BCC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64BCC">
        <w:rPr>
          <w:rFonts w:ascii="Times New Roman" w:hAnsi="Times New Roman" w:cs="Times New Roman"/>
          <w:sz w:val="28"/>
          <w:szCs w:val="28"/>
        </w:rPr>
        <w:t>=(</w:t>
      </w:r>
      <w:r w:rsidR="002E5816" w:rsidRPr="00A64BCC">
        <w:rPr>
          <w:rFonts w:ascii="Times New Roman" w:hAnsi="Times New Roman" w:cs="Times New Roman"/>
          <w:sz w:val="28"/>
          <w:szCs w:val="28"/>
        </w:rPr>
        <w:t>10</w:t>
      </w:r>
      <w:r w:rsidR="005B0701" w:rsidRPr="00A64BCC">
        <w:rPr>
          <w:rFonts w:ascii="Times New Roman" w:hAnsi="Times New Roman" w:cs="Times New Roman"/>
          <w:sz w:val="28"/>
          <w:szCs w:val="28"/>
        </w:rPr>
        <w:t>8,7</w:t>
      </w:r>
      <w:r w:rsidRPr="00A64BCC">
        <w:rPr>
          <w:rFonts w:ascii="Times New Roman" w:hAnsi="Times New Roman" w:cs="Times New Roman"/>
          <w:sz w:val="28"/>
          <w:szCs w:val="28"/>
        </w:rPr>
        <w:t>+</w:t>
      </w:r>
      <w:r w:rsidR="00455814" w:rsidRPr="00A64BCC">
        <w:rPr>
          <w:rFonts w:ascii="Times New Roman" w:hAnsi="Times New Roman" w:cs="Times New Roman"/>
          <w:sz w:val="28"/>
          <w:szCs w:val="28"/>
        </w:rPr>
        <w:t>89,9</w:t>
      </w:r>
      <w:r w:rsidRPr="00A64BCC">
        <w:rPr>
          <w:rFonts w:ascii="Times New Roman" w:hAnsi="Times New Roman" w:cs="Times New Roman"/>
          <w:sz w:val="28"/>
          <w:szCs w:val="28"/>
        </w:rPr>
        <w:t>)/</w:t>
      </w:r>
      <w:r w:rsidR="00296569" w:rsidRPr="00A64BCC">
        <w:rPr>
          <w:rFonts w:ascii="Times New Roman" w:hAnsi="Times New Roman" w:cs="Times New Roman"/>
          <w:sz w:val="28"/>
          <w:szCs w:val="28"/>
        </w:rPr>
        <w:t>2</w:t>
      </w:r>
      <w:r w:rsidRPr="00A64BCC">
        <w:rPr>
          <w:rFonts w:ascii="Times New Roman" w:hAnsi="Times New Roman" w:cs="Times New Roman"/>
          <w:sz w:val="28"/>
          <w:szCs w:val="28"/>
        </w:rPr>
        <w:t xml:space="preserve"> =</w:t>
      </w:r>
      <w:r w:rsidR="00C16A45" w:rsidRPr="00A64BCC">
        <w:rPr>
          <w:rFonts w:ascii="Times New Roman" w:hAnsi="Times New Roman" w:cs="Times New Roman"/>
          <w:sz w:val="28"/>
          <w:szCs w:val="28"/>
        </w:rPr>
        <w:t>9</w:t>
      </w:r>
      <w:r w:rsidR="005B0701" w:rsidRPr="00A64BCC">
        <w:rPr>
          <w:rFonts w:ascii="Times New Roman" w:hAnsi="Times New Roman" w:cs="Times New Roman"/>
          <w:sz w:val="28"/>
          <w:szCs w:val="28"/>
        </w:rPr>
        <w:t>9,3</w:t>
      </w:r>
      <w:r w:rsidRPr="00A64BCC">
        <w:rPr>
          <w:rFonts w:ascii="Times New Roman" w:hAnsi="Times New Roman" w:cs="Times New Roman"/>
          <w:sz w:val="28"/>
          <w:szCs w:val="28"/>
        </w:rPr>
        <w:t>%</w:t>
      </w:r>
    </w:p>
    <w:p w14:paraId="5EC69308" w14:textId="77777777" w:rsidR="00E677EF" w:rsidRPr="00D146A8" w:rsidRDefault="00E677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677EF" w:rsidRPr="00D146A8" w:rsidSect="003D62B9">
      <w:pgSz w:w="11906" w:h="16838"/>
      <w:pgMar w:top="851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0A6"/>
    <w:multiLevelType w:val="hybridMultilevel"/>
    <w:tmpl w:val="5262D2A0"/>
    <w:lvl w:ilvl="0" w:tplc="E8AA48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A02673"/>
    <w:multiLevelType w:val="multilevel"/>
    <w:tmpl w:val="7FE0514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" w:hanging="1800"/>
      </w:pPr>
      <w:rPr>
        <w:rFonts w:hint="default"/>
      </w:rPr>
    </w:lvl>
  </w:abstractNum>
  <w:abstractNum w:abstractNumId="2" w15:restartNumberingAfterBreak="0">
    <w:nsid w:val="1AFC5FBF"/>
    <w:multiLevelType w:val="hybridMultilevel"/>
    <w:tmpl w:val="BF0E1F10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0337E1F"/>
    <w:multiLevelType w:val="hybridMultilevel"/>
    <w:tmpl w:val="91DE6F54"/>
    <w:lvl w:ilvl="0" w:tplc="0E40F7CC">
      <w:start w:val="1"/>
      <w:numFmt w:val="decimal"/>
      <w:lvlText w:val="%1."/>
      <w:lvlJc w:val="left"/>
      <w:pPr>
        <w:tabs>
          <w:tab w:val="num" w:pos="1668"/>
        </w:tabs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2AA0662A"/>
    <w:multiLevelType w:val="hybridMultilevel"/>
    <w:tmpl w:val="F5EA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052D2"/>
    <w:multiLevelType w:val="hybridMultilevel"/>
    <w:tmpl w:val="3AFE980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59209F"/>
    <w:multiLevelType w:val="hybridMultilevel"/>
    <w:tmpl w:val="798A376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A22F40"/>
    <w:multiLevelType w:val="hybridMultilevel"/>
    <w:tmpl w:val="B5A86324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C0708DB"/>
    <w:multiLevelType w:val="hybridMultilevel"/>
    <w:tmpl w:val="D0AAA9F2"/>
    <w:lvl w:ilvl="0" w:tplc="0E40F7CC">
      <w:start w:val="1"/>
      <w:numFmt w:val="decimal"/>
      <w:lvlText w:val="%1."/>
      <w:lvlJc w:val="left"/>
      <w:pPr>
        <w:tabs>
          <w:tab w:val="num" w:pos="2028"/>
        </w:tabs>
        <w:ind w:left="202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9" w15:restartNumberingAfterBreak="0">
    <w:nsid w:val="419B14A8"/>
    <w:multiLevelType w:val="hybridMultilevel"/>
    <w:tmpl w:val="39A847BC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BA9528A"/>
    <w:multiLevelType w:val="hybridMultilevel"/>
    <w:tmpl w:val="731C95A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DC71D47"/>
    <w:multiLevelType w:val="hybridMultilevel"/>
    <w:tmpl w:val="C73CED72"/>
    <w:lvl w:ilvl="0" w:tplc="0E40F7CC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49B0"/>
    <w:multiLevelType w:val="hybridMultilevel"/>
    <w:tmpl w:val="6BFE45F6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03F21BE"/>
    <w:multiLevelType w:val="hybridMultilevel"/>
    <w:tmpl w:val="4D5C3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A2103D"/>
    <w:multiLevelType w:val="hybridMultilevel"/>
    <w:tmpl w:val="2FD461FE"/>
    <w:lvl w:ilvl="0" w:tplc="DCD8C8A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0561BA"/>
    <w:multiLevelType w:val="hybridMultilevel"/>
    <w:tmpl w:val="2A66F3D8"/>
    <w:lvl w:ilvl="0" w:tplc="5B6CA6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57A1D"/>
    <w:multiLevelType w:val="hybridMultilevel"/>
    <w:tmpl w:val="33F219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E77CCC"/>
    <w:multiLevelType w:val="hybridMultilevel"/>
    <w:tmpl w:val="FB605298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B4444AB"/>
    <w:multiLevelType w:val="hybridMultilevel"/>
    <w:tmpl w:val="3EB2C1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9551930">
    <w:abstractNumId w:val="13"/>
  </w:num>
  <w:num w:numId="2" w16cid:durableId="584652274">
    <w:abstractNumId w:val="14"/>
  </w:num>
  <w:num w:numId="3" w16cid:durableId="4600656">
    <w:abstractNumId w:val="3"/>
  </w:num>
  <w:num w:numId="4" w16cid:durableId="1110007846">
    <w:abstractNumId w:val="8"/>
  </w:num>
  <w:num w:numId="5" w16cid:durableId="584919588">
    <w:abstractNumId w:val="5"/>
  </w:num>
  <w:num w:numId="6" w16cid:durableId="162204233">
    <w:abstractNumId w:val="7"/>
  </w:num>
  <w:num w:numId="7" w16cid:durableId="1191147227">
    <w:abstractNumId w:val="10"/>
  </w:num>
  <w:num w:numId="8" w16cid:durableId="2015762132">
    <w:abstractNumId w:val="12"/>
  </w:num>
  <w:num w:numId="9" w16cid:durableId="121267899">
    <w:abstractNumId w:val="9"/>
  </w:num>
  <w:num w:numId="10" w16cid:durableId="142090049">
    <w:abstractNumId w:val="6"/>
  </w:num>
  <w:num w:numId="11" w16cid:durableId="100029335">
    <w:abstractNumId w:val="11"/>
  </w:num>
  <w:num w:numId="12" w16cid:durableId="148137536">
    <w:abstractNumId w:val="17"/>
  </w:num>
  <w:num w:numId="13" w16cid:durableId="157842768">
    <w:abstractNumId w:val="2"/>
  </w:num>
  <w:num w:numId="14" w16cid:durableId="1844511582">
    <w:abstractNumId w:val="0"/>
  </w:num>
  <w:num w:numId="15" w16cid:durableId="27730108">
    <w:abstractNumId w:val="16"/>
  </w:num>
  <w:num w:numId="16" w16cid:durableId="1382289475">
    <w:abstractNumId w:val="18"/>
  </w:num>
  <w:num w:numId="17" w16cid:durableId="569075181">
    <w:abstractNumId w:val="4"/>
  </w:num>
  <w:num w:numId="18" w16cid:durableId="1476558131">
    <w:abstractNumId w:val="15"/>
  </w:num>
  <w:num w:numId="19" w16cid:durableId="320894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03C"/>
    <w:rsid w:val="00002EEF"/>
    <w:rsid w:val="0002194D"/>
    <w:rsid w:val="00031A8A"/>
    <w:rsid w:val="00034BEE"/>
    <w:rsid w:val="00047C61"/>
    <w:rsid w:val="00050915"/>
    <w:rsid w:val="00064411"/>
    <w:rsid w:val="0007003C"/>
    <w:rsid w:val="0007405D"/>
    <w:rsid w:val="000917FB"/>
    <w:rsid w:val="000918C7"/>
    <w:rsid w:val="00094117"/>
    <w:rsid w:val="00095154"/>
    <w:rsid w:val="0009556F"/>
    <w:rsid w:val="000965E3"/>
    <w:rsid w:val="000A3F62"/>
    <w:rsid w:val="000A464D"/>
    <w:rsid w:val="000B60CF"/>
    <w:rsid w:val="000C0862"/>
    <w:rsid w:val="000D35A8"/>
    <w:rsid w:val="000D384E"/>
    <w:rsid w:val="000D518D"/>
    <w:rsid w:val="000E62FD"/>
    <w:rsid w:val="000F61EA"/>
    <w:rsid w:val="00114366"/>
    <w:rsid w:val="001368D6"/>
    <w:rsid w:val="0014225F"/>
    <w:rsid w:val="00147680"/>
    <w:rsid w:val="00164172"/>
    <w:rsid w:val="00165FDF"/>
    <w:rsid w:val="00177E28"/>
    <w:rsid w:val="001829D1"/>
    <w:rsid w:val="001965FC"/>
    <w:rsid w:val="0019794F"/>
    <w:rsid w:val="001A3B22"/>
    <w:rsid w:val="001B0C1C"/>
    <w:rsid w:val="001C1BA8"/>
    <w:rsid w:val="001C525F"/>
    <w:rsid w:val="001C553F"/>
    <w:rsid w:val="001C7319"/>
    <w:rsid w:val="001D341C"/>
    <w:rsid w:val="001E009C"/>
    <w:rsid w:val="001E40CC"/>
    <w:rsid w:val="00204D69"/>
    <w:rsid w:val="002268CC"/>
    <w:rsid w:val="00296569"/>
    <w:rsid w:val="002A09F7"/>
    <w:rsid w:val="002A6273"/>
    <w:rsid w:val="002D37BA"/>
    <w:rsid w:val="002E23CE"/>
    <w:rsid w:val="002E5816"/>
    <w:rsid w:val="002E7CAA"/>
    <w:rsid w:val="002F0C60"/>
    <w:rsid w:val="003119D6"/>
    <w:rsid w:val="00344F91"/>
    <w:rsid w:val="003632D3"/>
    <w:rsid w:val="00365821"/>
    <w:rsid w:val="0037510F"/>
    <w:rsid w:val="00385FCE"/>
    <w:rsid w:val="003919C0"/>
    <w:rsid w:val="00391F94"/>
    <w:rsid w:val="0039293B"/>
    <w:rsid w:val="003A36D3"/>
    <w:rsid w:val="003B3B2F"/>
    <w:rsid w:val="003B60C7"/>
    <w:rsid w:val="003D62B9"/>
    <w:rsid w:val="0040017C"/>
    <w:rsid w:val="00424658"/>
    <w:rsid w:val="004247AA"/>
    <w:rsid w:val="0042732D"/>
    <w:rsid w:val="00427845"/>
    <w:rsid w:val="00443149"/>
    <w:rsid w:val="00455814"/>
    <w:rsid w:val="00460B4F"/>
    <w:rsid w:val="00463919"/>
    <w:rsid w:val="00472E44"/>
    <w:rsid w:val="0048057C"/>
    <w:rsid w:val="00491FB3"/>
    <w:rsid w:val="004921EB"/>
    <w:rsid w:val="00493619"/>
    <w:rsid w:val="00495312"/>
    <w:rsid w:val="004A2E2E"/>
    <w:rsid w:val="004A7357"/>
    <w:rsid w:val="004A7AD1"/>
    <w:rsid w:val="004B4733"/>
    <w:rsid w:val="004B7E3A"/>
    <w:rsid w:val="004D3AAE"/>
    <w:rsid w:val="00505520"/>
    <w:rsid w:val="00514FE1"/>
    <w:rsid w:val="0053135B"/>
    <w:rsid w:val="005318E9"/>
    <w:rsid w:val="00532361"/>
    <w:rsid w:val="005430BE"/>
    <w:rsid w:val="00554AB5"/>
    <w:rsid w:val="00560AE0"/>
    <w:rsid w:val="00562ECB"/>
    <w:rsid w:val="005970B9"/>
    <w:rsid w:val="005A6B14"/>
    <w:rsid w:val="005B0701"/>
    <w:rsid w:val="005B7ADC"/>
    <w:rsid w:val="005D5E0F"/>
    <w:rsid w:val="00607497"/>
    <w:rsid w:val="00623EB0"/>
    <w:rsid w:val="00626239"/>
    <w:rsid w:val="00641C7E"/>
    <w:rsid w:val="006512EA"/>
    <w:rsid w:val="00652D6E"/>
    <w:rsid w:val="006663BE"/>
    <w:rsid w:val="006836F1"/>
    <w:rsid w:val="00683AD3"/>
    <w:rsid w:val="006A07CF"/>
    <w:rsid w:val="006A5D25"/>
    <w:rsid w:val="006A6875"/>
    <w:rsid w:val="006D618D"/>
    <w:rsid w:val="006E5BE6"/>
    <w:rsid w:val="006F028C"/>
    <w:rsid w:val="007039E0"/>
    <w:rsid w:val="007359D2"/>
    <w:rsid w:val="00737A45"/>
    <w:rsid w:val="00747656"/>
    <w:rsid w:val="0076326B"/>
    <w:rsid w:val="00764D35"/>
    <w:rsid w:val="00774319"/>
    <w:rsid w:val="0078005D"/>
    <w:rsid w:val="007B1169"/>
    <w:rsid w:val="007D2612"/>
    <w:rsid w:val="007E31F5"/>
    <w:rsid w:val="007E4FBA"/>
    <w:rsid w:val="00815C45"/>
    <w:rsid w:val="00823712"/>
    <w:rsid w:val="00825B5F"/>
    <w:rsid w:val="008309A3"/>
    <w:rsid w:val="008421C6"/>
    <w:rsid w:val="00852BCC"/>
    <w:rsid w:val="00856890"/>
    <w:rsid w:val="00871EA6"/>
    <w:rsid w:val="008771AC"/>
    <w:rsid w:val="00891516"/>
    <w:rsid w:val="00891CD3"/>
    <w:rsid w:val="00895412"/>
    <w:rsid w:val="008A10AE"/>
    <w:rsid w:val="008A3A3A"/>
    <w:rsid w:val="008A68EE"/>
    <w:rsid w:val="008D5749"/>
    <w:rsid w:val="008F513D"/>
    <w:rsid w:val="008F588D"/>
    <w:rsid w:val="009144E8"/>
    <w:rsid w:val="00920C08"/>
    <w:rsid w:val="009212BC"/>
    <w:rsid w:val="009219C4"/>
    <w:rsid w:val="00945A68"/>
    <w:rsid w:val="0095595E"/>
    <w:rsid w:val="009622C8"/>
    <w:rsid w:val="009761D7"/>
    <w:rsid w:val="00976488"/>
    <w:rsid w:val="009843F3"/>
    <w:rsid w:val="00985946"/>
    <w:rsid w:val="00996943"/>
    <w:rsid w:val="009A5D35"/>
    <w:rsid w:val="009B0A43"/>
    <w:rsid w:val="009B2343"/>
    <w:rsid w:val="009B3E5B"/>
    <w:rsid w:val="009C227D"/>
    <w:rsid w:val="009C2C0D"/>
    <w:rsid w:val="009C46E4"/>
    <w:rsid w:val="009D4F7B"/>
    <w:rsid w:val="009E22D9"/>
    <w:rsid w:val="009E56D7"/>
    <w:rsid w:val="009F04F8"/>
    <w:rsid w:val="009F4D70"/>
    <w:rsid w:val="00A01761"/>
    <w:rsid w:val="00A0782B"/>
    <w:rsid w:val="00A165AA"/>
    <w:rsid w:val="00A33537"/>
    <w:rsid w:val="00A351E5"/>
    <w:rsid w:val="00A35EEE"/>
    <w:rsid w:val="00A402D2"/>
    <w:rsid w:val="00A41194"/>
    <w:rsid w:val="00A41758"/>
    <w:rsid w:val="00A44C22"/>
    <w:rsid w:val="00A50428"/>
    <w:rsid w:val="00A6000B"/>
    <w:rsid w:val="00A62136"/>
    <w:rsid w:val="00A64BCC"/>
    <w:rsid w:val="00A809B3"/>
    <w:rsid w:val="00AC0D49"/>
    <w:rsid w:val="00AC7A14"/>
    <w:rsid w:val="00AD64CF"/>
    <w:rsid w:val="00AE6CEC"/>
    <w:rsid w:val="00B1526B"/>
    <w:rsid w:val="00B20F28"/>
    <w:rsid w:val="00B21250"/>
    <w:rsid w:val="00B30A12"/>
    <w:rsid w:val="00B3573A"/>
    <w:rsid w:val="00B54831"/>
    <w:rsid w:val="00B57BA8"/>
    <w:rsid w:val="00B60DE1"/>
    <w:rsid w:val="00B74AF0"/>
    <w:rsid w:val="00B96409"/>
    <w:rsid w:val="00B96A77"/>
    <w:rsid w:val="00BB0DA7"/>
    <w:rsid w:val="00BB72BC"/>
    <w:rsid w:val="00BF029E"/>
    <w:rsid w:val="00BF4BB7"/>
    <w:rsid w:val="00BF56E6"/>
    <w:rsid w:val="00C00497"/>
    <w:rsid w:val="00C00721"/>
    <w:rsid w:val="00C02CCA"/>
    <w:rsid w:val="00C15279"/>
    <w:rsid w:val="00C16A45"/>
    <w:rsid w:val="00C179F2"/>
    <w:rsid w:val="00C33F70"/>
    <w:rsid w:val="00C3789D"/>
    <w:rsid w:val="00C50916"/>
    <w:rsid w:val="00C60695"/>
    <w:rsid w:val="00C66DFA"/>
    <w:rsid w:val="00C73495"/>
    <w:rsid w:val="00C746DA"/>
    <w:rsid w:val="00C85915"/>
    <w:rsid w:val="00C93CFB"/>
    <w:rsid w:val="00CA4AFC"/>
    <w:rsid w:val="00CB0032"/>
    <w:rsid w:val="00CB03E1"/>
    <w:rsid w:val="00CB2BEB"/>
    <w:rsid w:val="00CB30D9"/>
    <w:rsid w:val="00CB58F7"/>
    <w:rsid w:val="00CF7EB1"/>
    <w:rsid w:val="00D00CBD"/>
    <w:rsid w:val="00D0629C"/>
    <w:rsid w:val="00D13ABD"/>
    <w:rsid w:val="00D143E1"/>
    <w:rsid w:val="00D146A8"/>
    <w:rsid w:val="00D15737"/>
    <w:rsid w:val="00D213A1"/>
    <w:rsid w:val="00D30EDF"/>
    <w:rsid w:val="00D33C11"/>
    <w:rsid w:val="00D379BB"/>
    <w:rsid w:val="00D43B1E"/>
    <w:rsid w:val="00D47E03"/>
    <w:rsid w:val="00D7215F"/>
    <w:rsid w:val="00D73602"/>
    <w:rsid w:val="00DB50D1"/>
    <w:rsid w:val="00DC1979"/>
    <w:rsid w:val="00DC46AF"/>
    <w:rsid w:val="00DD358E"/>
    <w:rsid w:val="00DE34DE"/>
    <w:rsid w:val="00E00C37"/>
    <w:rsid w:val="00E127DB"/>
    <w:rsid w:val="00E25910"/>
    <w:rsid w:val="00E3693A"/>
    <w:rsid w:val="00E677EF"/>
    <w:rsid w:val="00E86E3C"/>
    <w:rsid w:val="00E9738F"/>
    <w:rsid w:val="00EB1619"/>
    <w:rsid w:val="00EB594C"/>
    <w:rsid w:val="00EC546E"/>
    <w:rsid w:val="00EC79C1"/>
    <w:rsid w:val="00EE413E"/>
    <w:rsid w:val="00EE599D"/>
    <w:rsid w:val="00EE79D0"/>
    <w:rsid w:val="00EF5692"/>
    <w:rsid w:val="00EF6F0E"/>
    <w:rsid w:val="00F1522E"/>
    <w:rsid w:val="00F22A2A"/>
    <w:rsid w:val="00F31892"/>
    <w:rsid w:val="00F35BDF"/>
    <w:rsid w:val="00F36A3D"/>
    <w:rsid w:val="00F42009"/>
    <w:rsid w:val="00F459A8"/>
    <w:rsid w:val="00F73C28"/>
    <w:rsid w:val="00F83738"/>
    <w:rsid w:val="00F8546D"/>
    <w:rsid w:val="00FA259D"/>
    <w:rsid w:val="00FD188D"/>
    <w:rsid w:val="00FE558D"/>
    <w:rsid w:val="00FE61EE"/>
    <w:rsid w:val="00FF3E56"/>
    <w:rsid w:val="00FF6E38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B9E2D"/>
  <w15:docId w15:val="{FFCCBC74-50DC-4E07-9FD0-682BE4E6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49"/>
  </w:style>
  <w:style w:type="paragraph" w:styleId="1">
    <w:name w:val="heading 1"/>
    <w:basedOn w:val="a"/>
    <w:next w:val="a"/>
    <w:link w:val="10"/>
    <w:qFormat/>
    <w:rsid w:val="0007003C"/>
    <w:pPr>
      <w:keepNext/>
      <w:spacing w:after="0" w:line="360" w:lineRule="auto"/>
      <w:ind w:right="7"/>
      <w:jc w:val="center"/>
      <w:outlineLvl w:val="0"/>
    </w:pPr>
    <w:rPr>
      <w:rFonts w:ascii="Times New Roman" w:eastAsia="Times New Roman" w:hAnsi="Times New Roman" w:cs="Times New Roman"/>
      <w:b/>
      <w:sz w:val="4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3C"/>
    <w:rPr>
      <w:rFonts w:ascii="Times New Roman" w:eastAsia="Times New Roman" w:hAnsi="Times New Roman" w:cs="Times New Roman"/>
      <w:b/>
      <w:sz w:val="48"/>
      <w:szCs w:val="24"/>
    </w:rPr>
  </w:style>
  <w:style w:type="paragraph" w:styleId="a3">
    <w:name w:val="Title"/>
    <w:basedOn w:val="a"/>
    <w:link w:val="a4"/>
    <w:qFormat/>
    <w:rsid w:val="0007003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Заголовок Знак"/>
    <w:basedOn w:val="a0"/>
    <w:link w:val="a3"/>
    <w:rsid w:val="0007003C"/>
    <w:rPr>
      <w:rFonts w:ascii="Times New Roman" w:eastAsia="Times New Roman" w:hAnsi="Times New Roman" w:cs="Times New Roman"/>
      <w:sz w:val="32"/>
      <w:szCs w:val="24"/>
    </w:rPr>
  </w:style>
  <w:style w:type="table" w:styleId="a5">
    <w:name w:val="Table Grid"/>
    <w:basedOn w:val="a1"/>
    <w:rsid w:val="0007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07003C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Цветовое выделение"/>
    <w:rsid w:val="0007003C"/>
    <w:rPr>
      <w:b/>
      <w:bCs/>
      <w:color w:val="000080"/>
    </w:rPr>
  </w:style>
  <w:style w:type="paragraph" w:customStyle="1" w:styleId="ConsPlusNonformat">
    <w:name w:val="ConsPlusNonformat"/>
    <w:rsid w:val="009C46E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677E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C66D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63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1CFC2-B459-4A31-BB7B-9C42FB4E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6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Grummet</dc:creator>
  <cp:keywords/>
  <dc:description/>
  <cp:lastModifiedBy>BordanenkoSV</cp:lastModifiedBy>
  <cp:revision>206</cp:revision>
  <cp:lastPrinted>2025-04-08T05:26:00Z</cp:lastPrinted>
  <dcterms:created xsi:type="dcterms:W3CDTF">2015-04-07T01:43:00Z</dcterms:created>
  <dcterms:modified xsi:type="dcterms:W3CDTF">2026-05-12T03:27:00Z</dcterms:modified>
</cp:coreProperties>
</file>